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E99" w:rsidRDefault="00393F4D" w:rsidP="00393F4D">
      <w:pPr>
        <w:pStyle w:val="BodyTextIndent"/>
        <w:ind w:left="0" w:firstLine="187"/>
        <w:rPr>
          <w:rFonts w:ascii="Sylfaen" w:hAnsi="Sylfaen" w:cs="Sylfaen"/>
          <w:b/>
          <w:i/>
          <w:sz w:val="24"/>
          <w:szCs w:val="24"/>
          <w:lang w:val="ka-GE"/>
        </w:rPr>
      </w:pPr>
      <w:r>
        <w:rPr>
          <w:rFonts w:ascii="Sylfaen" w:hAnsi="Sylfaen" w:cs="Sylfaen"/>
          <w:b/>
          <w:i/>
          <w:sz w:val="24"/>
          <w:szCs w:val="24"/>
          <w:lang w:val="ka-GE"/>
        </w:rPr>
        <w:t>პაციენტი: მელანო ფუტკარაძე                                                     მომხსენებელი: კახაბერ ღიბრაძე</w:t>
      </w:r>
    </w:p>
    <w:p w:rsidR="00393F4D" w:rsidRDefault="00393F4D" w:rsidP="00393F4D">
      <w:pPr>
        <w:pStyle w:val="BodyTextIndent"/>
        <w:ind w:left="0" w:firstLine="187"/>
        <w:rPr>
          <w:rFonts w:ascii="Sylfaen" w:hAnsi="Sylfaen" w:cs="Sylfaen"/>
          <w:b/>
          <w:i/>
          <w:sz w:val="24"/>
          <w:szCs w:val="24"/>
          <w:lang w:val="ka-GE"/>
        </w:rPr>
      </w:pPr>
    </w:p>
    <w:p w:rsidR="00393F4D" w:rsidRPr="00393F4D" w:rsidRDefault="00393F4D" w:rsidP="00393F4D">
      <w:pPr>
        <w:pStyle w:val="BodyTextIndent"/>
        <w:ind w:left="0" w:firstLine="187"/>
        <w:rPr>
          <w:rFonts w:ascii="Sylfaen" w:hAnsi="Sylfaen" w:cs="Sylfaen"/>
          <w:sz w:val="24"/>
          <w:szCs w:val="24"/>
          <w:lang w:val="ka-GE"/>
        </w:rPr>
      </w:pPr>
      <w:r>
        <w:rPr>
          <w:rFonts w:ascii="Sylfaen" w:hAnsi="Sylfaen" w:cs="Sylfaen"/>
          <w:sz w:val="24"/>
          <w:szCs w:val="24"/>
          <w:lang w:val="ka-GE"/>
        </w:rPr>
        <w:t xml:space="preserve">სსიპ სამედიცინო და ფარმაცევტული საქმიანობის რეგულირების სააგენტოს მიერ </w:t>
      </w:r>
      <w:r w:rsidRPr="00393F4D">
        <w:rPr>
          <w:rFonts w:ascii="Sylfaen" w:hAnsi="Sylfaen" w:cs="Sylfaen"/>
          <w:sz w:val="24"/>
          <w:szCs w:val="24"/>
          <w:lang w:val="ka-GE"/>
        </w:rPr>
        <w:t>შესწავლილ იქნა სს „სამედიცინო კორპორაცია ევექსში“ (ბათუმის რეფერალური ჰოსპიტალი</w:t>
      </w:r>
      <w:r>
        <w:rPr>
          <w:rFonts w:ascii="Sylfaen" w:hAnsi="Sylfaen" w:cs="Sylfaen"/>
          <w:sz w:val="24"/>
          <w:szCs w:val="24"/>
          <w:lang w:val="ka-GE"/>
        </w:rPr>
        <w:t>)</w:t>
      </w:r>
      <w:r w:rsidRPr="00393F4D">
        <w:rPr>
          <w:rFonts w:ascii="Sylfaen" w:hAnsi="Sylfaen" w:cs="Sylfaen"/>
          <w:sz w:val="24"/>
          <w:szCs w:val="24"/>
          <w:lang w:val="ka-GE"/>
        </w:rPr>
        <w:t xml:space="preserve"> და შპს „მაღალტექნოლოგიურ ჰოსპიტალ მედცენტრში“ პაციენტ მელანო ფუტკარაძისათვის გაწეული სამედიცინო დახმარების ხარისხი</w:t>
      </w:r>
      <w:r>
        <w:rPr>
          <w:rFonts w:ascii="Sylfaen" w:hAnsi="Sylfaen" w:cs="Sylfaen"/>
          <w:sz w:val="24"/>
          <w:szCs w:val="24"/>
          <w:lang w:val="ka-GE"/>
        </w:rPr>
        <w:t>.</w:t>
      </w:r>
    </w:p>
    <w:p w:rsidR="004E2E99" w:rsidRPr="00C96161" w:rsidRDefault="004E2E99" w:rsidP="004E2E99">
      <w:pPr>
        <w:pStyle w:val="BodyTextIndent"/>
        <w:ind w:left="0" w:firstLine="187"/>
        <w:jc w:val="center"/>
        <w:rPr>
          <w:rFonts w:ascii="Sylfaen" w:hAnsi="Sylfaen" w:cs="Sylfaen"/>
          <w:b/>
          <w:sz w:val="24"/>
          <w:szCs w:val="24"/>
          <w:lang w:val="ka-GE"/>
        </w:rPr>
      </w:pPr>
    </w:p>
    <w:p w:rsidR="004E2E99" w:rsidRPr="00C96161" w:rsidRDefault="004E2E99" w:rsidP="004E2E99">
      <w:pPr>
        <w:pStyle w:val="BodyTextIndent"/>
        <w:ind w:left="0" w:firstLine="187"/>
        <w:rPr>
          <w:rFonts w:ascii="Sylfaen" w:hAnsi="Sylfaen" w:cs="Sylfaen"/>
          <w:b/>
          <w:sz w:val="24"/>
          <w:szCs w:val="24"/>
          <w:lang w:val="en-US"/>
        </w:rPr>
      </w:pPr>
      <w:r w:rsidRPr="00C96161">
        <w:rPr>
          <w:rFonts w:ascii="Sylfaen" w:hAnsi="Sylfaen" w:cs="Sylfaen"/>
          <w:b/>
          <w:sz w:val="24"/>
          <w:szCs w:val="24"/>
          <w:lang w:val="ka-GE"/>
        </w:rPr>
        <w:t>l. სს „სამედიცინო კორპორაცია ევექსი“ (ბათუმის რეფერალური ჰოსპიტალი):</w:t>
      </w:r>
    </w:p>
    <w:p w:rsidR="004E2E99" w:rsidRPr="00C96161" w:rsidRDefault="004E2E99" w:rsidP="004E2E99">
      <w:pPr>
        <w:pStyle w:val="BodyTextIndent"/>
        <w:ind w:left="0" w:firstLine="187"/>
        <w:rPr>
          <w:rFonts w:ascii="Sylfaen" w:hAnsi="Sylfaen" w:cs="Sylfaen"/>
          <w:sz w:val="24"/>
          <w:szCs w:val="24"/>
          <w:lang w:val="ka-GE"/>
        </w:rPr>
      </w:pPr>
      <w:r w:rsidRPr="00C96161">
        <w:rPr>
          <w:rFonts w:ascii="Sylfaen" w:hAnsi="Sylfaen" w:cs="Sylfaen"/>
          <w:sz w:val="24"/>
          <w:szCs w:val="24"/>
          <w:lang w:val="ka-GE"/>
        </w:rPr>
        <w:t xml:space="preserve">„სტაციონარული პაციენტის სამედიცინო ბარათის“ (№3366/19) მიხედვით, 16.03.19წ 06:35 სთ-ზე, პაციენტი მელანო ფუტკარაძე (28 წლის), ბათუმის სსდ 112-ის მიერ, დიაგნოზით „მწვავე მუცელი“, მიყვანილ იქნა სს „სამედიცინო კორპორაცია ევექსში“ (ბათუმის რეფერალური ჰოსპიტალი) და  მოთავსებული იქნა ემერჯენსის განყოფილებაში. </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16.03.19წ (06:35სთ) ემერჯენსის განყოფილების მორიგე ექიმის, დოლია კაციას (სახ. სერტ.: „გადაუდებელი მედიცინა“) ჩანაწერებით, პაციენტი უჩიოდა ტკივილს მუცლის არეში, გულისრევას, საერთო სისუსტეს. აღნიშნული სიმპტომები აწუხებდა მე-2 დღეა. ტკივილი თანდათან პროგრესირდა დინამიკაში, რისთვისაც მოყვანილი იქნა კლინიკაში. ანამნეზით-ქრონიკული ანემია. პაციენტის დედის გადმოცემით ირკვევა, რომ იტარებდა მკურნალობას ჰემატოლოგის დანიშნულებით. ერთი წელია თვითნებურად შეწყვეტილი ჰქონდა მკურნალობა, გადმოცემით, ბოლოს განსაზღვრული ჰემოგლობინის რაოდენობა შეადგენდა 48 გ/ლ. პაციენტი მოთავსებული იქნა ემერჯენსის განყოფილებაში. T/A-124/64mmHg, R-20', SpO</w:t>
      </w:r>
      <w:r w:rsidRPr="00C96161">
        <w:rPr>
          <w:rFonts w:ascii="Sylfaen" w:hAnsi="Sylfaen" w:cs="Sylfaen"/>
          <w:sz w:val="24"/>
          <w:szCs w:val="24"/>
          <w:vertAlign w:val="subscript"/>
          <w:lang w:val="ka-GE"/>
        </w:rPr>
        <w:t>2</w:t>
      </w:r>
      <w:r w:rsidRPr="00C96161">
        <w:rPr>
          <w:rFonts w:ascii="Sylfaen" w:hAnsi="Sylfaen" w:cs="Sylfaen"/>
          <w:sz w:val="24"/>
          <w:szCs w:val="24"/>
          <w:lang w:val="ka-GE"/>
        </w:rPr>
        <w:t>-98%. P-78'. t-37.0</w:t>
      </w:r>
      <w:r w:rsidRPr="00C96161">
        <w:rPr>
          <w:rFonts w:ascii="Sylfaen" w:hAnsi="Sylfaen" w:cs="Sylfaen"/>
          <w:sz w:val="24"/>
          <w:szCs w:val="24"/>
          <w:vertAlign w:val="superscript"/>
          <w:lang w:val="ka-GE"/>
        </w:rPr>
        <w:t>0</w:t>
      </w:r>
      <w:r w:rsidRPr="00C96161">
        <w:rPr>
          <w:rFonts w:ascii="Sylfaen" w:hAnsi="Sylfaen" w:cs="Sylfaen"/>
          <w:sz w:val="24"/>
          <w:szCs w:val="24"/>
          <w:lang w:val="ka-GE"/>
        </w:rPr>
        <w:t xml:space="preserve">C. სუნთქვა იყო სპონტანური, ფილტვებში მოისმინებოდა ბილატერალურად ვეზიკულური სუნთქვა. გულის ტონები-მოყრუებული. ენა იყო მშრალი, მუცელი-პალპაციით რბილი, მკვეთრად მტკივნეული ჰიპოგასტრიუმის არე. შარდვა თავისუფალი, ნებითი. კუჭის მოქმედება-რეგულარული. სავარაუდო დიაგნოზი-„ტკივილი მუცლის არეში“.  დიაგნოზის ვერიფიკაციის მიზნით დაგეგმილი იქნა გამოკვლევები. 07:30 სთ-ზე ემერჯენსის განყოფილებაში გამოძახებული იქნა ქირურგი კონსულტაციის მიზნით. </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xml:space="preserve">   ჩატარებული იქნა ლაბორატორიული კვლევები: WBC-9.29, RBC-3.62, HGB-65.7, PlT-327.9 (08:00სთ). პაციენტს უტარდებოდა კრისტალოიდების ინფუზია. სიმპტომური მკურნალობა. </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xml:space="preserve">   16.03.19წ (08:31სთ) პაციენტს ჩაუტარდა „მუცლის ზემო ნახევრის ულტრაბგერითი კვლევა“ (ექიმი სედიკო გობაძე, სახ. სერტ.: „სამედიცინო რადიოლოგია“): ღვიძლი-მარჯვენა წილის ირიბი-ვერტიკალური ზომაა-135მმ, კონტურები-სწორი, კიდეები-მახვილი. პარენქიმა ჰომოგენური, წვრილმარცვლოვანი შენებით, საშუალო ექოგენობით. სისხლძარღვოვანი და ღვიძლშიდა სანაღვლე გზების სურათი-ნორმაში. ნაღვლის საერთო სადინრის დიამეტრი 3 მმ, სანათური თავისუფალი. ნაღვლის ბუშტი-ზომით 4.5-3.0 სმ. კედლების სისქე 2-3 მმ. სანათური თავისუფალი. პანკრეასი-ზომები ნორმალური, კონტურები-სწორი, პარენქიმა ჰომოგენური, წვრილმარცვლოვანი შენებით, საშუალო ექოგენობით, ვირსუნგის სადინარი დილატირებული არ არის. ელენთა-ზომები ნორმალური, კონტურები სწორი, პარენქიმა ჰომოგენური შენებით, საშუალო ექოგენობით. ელენთის ვენის დიამეტრი კარის არეში-4მმ. თირკმლები ტიპიური მდებარეობის, ზომით 9.5-4.8 სმ, კონტურები სწორი, პარენქიმა ჰომოგენური შენებით, საშუალო ექოგენობით, სისქე 16მმ. მენჯ-ფიალოვანი სისტემა დილატირებული არ არის. მუცლის ღრუში თავისუფალი სითხე არ ვლინდება. შარდის ბუშტი დაცლილი. მცირე ავსების. ნაწლავები მკვეთრად გადაბერილია აირებით“. </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xml:space="preserve">16.03.19წ ემერჯენსის განყოფილების მორიგე ექიმის, დოლია კაციას ჩანაწერებით: </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lastRenderedPageBreak/>
        <w:t xml:space="preserve">- „09:00 სთ-„პაციენტი კონსულტირებულია ქირურგის მიერ, დაიგეგმა დამატებითი კვლევა, მცირე მენჯის ღრუს ულტრაბგერა, გამოძახებულია გინეკოლოგი კონსულტაციისათვის“ </w:t>
      </w:r>
      <w:r w:rsidRPr="00C96161">
        <w:rPr>
          <w:rFonts w:ascii="Sylfaen" w:hAnsi="Sylfaen" w:cs="Sylfaen"/>
          <w:b/>
          <w:i/>
          <w:sz w:val="24"/>
          <w:szCs w:val="24"/>
          <w:lang w:val="ka-GE"/>
        </w:rPr>
        <w:t xml:space="preserve">(სამედიცინო ბარათის ქსეროასლში ქირურგის ამ პერიოდის გასინჯვის ამსახველი ჩანაწერი არ ფიქსირდება. </w:t>
      </w:r>
      <w:r w:rsidRPr="00C96161">
        <w:rPr>
          <w:rFonts w:ascii="Sylfaen" w:hAnsi="Sylfaen" w:cs="Sylfaen"/>
          <w:sz w:val="24"/>
          <w:szCs w:val="24"/>
          <w:lang w:val="ka-GE"/>
        </w:rPr>
        <w:t>ქირურგ გენადი ჯაფარიძის ახსნა-განმარტებით: „პაციენტი ჩემს მიერ ნანახი იქნა დაახლოებით 9 სთ-ზე. აღნიშნავდა არალოკალიზებურ ტკივილებს მუცლის ქვემო ნეხევარში, უპირატესად მარცხენა ნაწილში, ნახვის მომენტში მუცელი პალპაციით რბილი, ღრმა პალპაციით მტკივნეული ქვედა ნახევარში, უპირატესად მარცხნივ, პერიტონეუმის გაღიზიანების ნიშნები არ აღინიშნებოდა. ჩანაწერი გამომრჩა“).</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„09:15სთ გინეკოლოგის რეკომენდაციით ჩაუტარდა ტესტი ორსულობაზე-უარყოფითი“;</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xml:space="preserve">- „10:00 გრძელდება კრისტალოიდების ინფუზია, შარდის ბუშტის გადავსება მცირე მენჯის ღრუს ექოსკოპიური კვლევისთვის (რადიოლოგის მითითება)“. </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xml:space="preserve">16.03.19წ (10:19სთ) მუცლის ღრუს მიმოხილვითი რენტგენოგრაფიით (ექიმი ეკატერინე ფუტკარაძე, სახ. სერტ.: „სამედიცინო რადიოლოგია“): „პნევმოპერიტონეუმი და კლოიბერის ფიალები არ აღინიშნება. სინუსები დიფერენცირდება“. </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16.03.19წ (10:20სთ) პაციენტს ჩაუტარდა „მცირე მენჯის ღრუს ორგანოების ულტრაბგერითი კვლევა (ტრანსაბდომინალური)“ (ექიმი ეკატერინე ფუტკარაძე, სახ. სერტ.: „სამედიცინო რდიოლოგია“): „საშვილოსნო ნორმალური მდებარეობითა და ზომით. კონტურები სწორი. მიომეტრიუმი ერთგვაროვანი შენებით, საშუალო ექოგენობით. ენდომეტრიუმი გასქელებული, სტრუქტურული ცვლილებების გარეშე. საკვერცხეები ზომით ნორმალური, კონტურები სწორი. პარენქიმა ჰომოგენური შენებით, საშუალო ექოგენობით. ისახება ანტრალური ფოლიკულები. დუგლასის ფოსოში ისახება მცირე რაოდენობით გამონაჟონი“.</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16.03.19წ (10:30სთ-11:00სთ) ექიმ რუსუდან ბოლქვაძის (სახ. სერტ.: „მეანობა-გინეკოლოგია“) ჩანაწერით: „პაციენტი შემოვიდა ჩივილებით ტკივილებზე მუცლის ქვემო არეში, საერთო სისუსტე. ბოლო ნორმალური თვიური 01.03.19წ-04.03.19წ. ანამნეზში აღნიშნავს ქრ. ალიმენტალურ ანემიას. მცირე მენჯი პალპატორულად რბილი, ბლუმბერგი უარყოფითი, მუცელი რბილი. ჩაუტარდა აბდომინალური გინეკოლოგიური ექოსკოპია: ექომონაცემებით საშვილოსნო პათოლოგიის გარეშე. საკვერცხეების მთლიანობა დარღვეული არ არის, ტესტი-უარყოფითი. პაციენტი უარყოფს სქესობრივ კავშირს P.V. VIRGO არ გასინჯულა“ (ჩანაწერზე ფიქსირდება პაციენტ მ. ფუტკარაძის ხელმოწერა). „დიაგნოზი: მწვავე გინეკოლოგიური პათოლოგია არ აღენიშნება. რეკომენდაცია: განმეორებით სისხლის ანალიზი დინამიკისთვის (cito), ჰემატოლოგის კონსულტაცია“ (ჰემატოლოგის კონსულტაცია არ ჩატარებულა).</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xml:space="preserve">16.03.19წ (11:00სთ) გადაუდებელი დახმარების ექიმის, შირინ ჯორბენაძის (სახ. სერტ.: „გადაუდებელი მედიცინა“) ჩანაწერით: „პაციენტის მდგომარეობა საყურადღებო. ჩივილები გრძელდება. პაციენტი კონსულტირდა გინეკოლოგის მიერ. ჩაუტარდა მცირე მენჯის ექოსკოპია. დუგლასში ისახება მცირე გამონადენი. დინამიკაში განისაზღვრა სისხლის კლინიკა HGB-62.3, HTC-0.19, WBC-9.09, PLT-309.2“. </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16.03.19წ (13:00სთ) ზოგადი ქირურგების: კახაბერ ქაშიბაძის, ზურაბ ჩიხლაძის და გენადი ჯაფარიძის ერთობლივი ჩანაწერით: „ავადმყოფი ნახულია ემერჯენსის განყოფილებაში. ავადმყოფის მდგომარეობა დამაკმაყოფილებელია, კონტაქტურია, ადეკვატურია, აქტიურია, ფერმკრთალია. ანამნეზიდან ირკვევა, რომ არალოკალიზებული ტკივილი მუცლის ღრუში, უფრო მარცხნივ, დაეწყო ღამით. სიცხე არ ჰქონდა. ღებინებას, გულისრევას უარყოფს. ანამნეზიდან ირკვევა, რომ აქვს ქრონიკული ანემია (HB-65.7), რის გამოც მკურნალობდა და ბოლო ერთი წლის განმავლობაში მკურნალობის კურსი აღარ ჩაუტარებია. ობ: T/A-</w:t>
      </w:r>
      <w:r w:rsidRPr="00C96161">
        <w:rPr>
          <w:rFonts w:ascii="Sylfaen" w:hAnsi="Sylfaen" w:cs="Sylfaen"/>
          <w:sz w:val="24"/>
          <w:szCs w:val="24"/>
          <w:lang w:val="ka-GE"/>
        </w:rPr>
        <w:lastRenderedPageBreak/>
        <w:t>125/74mmHg, P-79', t-36.6</w:t>
      </w:r>
      <w:r w:rsidRPr="00C96161">
        <w:rPr>
          <w:rFonts w:ascii="Sylfaen" w:hAnsi="Sylfaen" w:cs="Sylfaen"/>
          <w:sz w:val="24"/>
          <w:szCs w:val="24"/>
          <w:vertAlign w:val="superscript"/>
          <w:lang w:val="ka-GE"/>
        </w:rPr>
        <w:t>0</w:t>
      </w:r>
      <w:r w:rsidRPr="00C96161">
        <w:rPr>
          <w:rFonts w:ascii="Sylfaen" w:hAnsi="Sylfaen" w:cs="Sylfaen"/>
          <w:sz w:val="24"/>
          <w:szCs w:val="24"/>
          <w:lang w:val="ka-GE"/>
        </w:rPr>
        <w:t xml:space="preserve">C. ენა სველი, უნადებო, მუცელი სწორი ფორმის, სუნთქვაში მონაწილეობს, პერისტალტიკა მოისმინება ნორმალური ყველა ნაწილში. პალპაციით მუცელი რბილია, ზომიერად მტკივნეულია ღრმა პალპაციით შუა და მარცხენა ნახევარში.  პერიტონეუმის გაღიზიანების ნიშნები არ აქვს. ამჟამად, ავადმყოფი მუცლის ღრუს მწვავე ქირურგიული პათოლოგიის გამოსარიცხად (დაავადების დაწყებიდან მოკლე პერიოდია გასული), საჭიროებს დინამიკაში დაკვირვებას ქირურგიულ განყოფილებაში“.  </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16.03.19წ (13:00სთ) გადაუდებელი დახმარების ექიმის, შირინ ჯორბენაძის ჩანაწერით, პაციენტის ზოგადი მდგომარეობა იყო საყურადღებო. ჩივილები გრძელდებოდა. ქირურგების კონსულტაციის შემდეგ, შემდგომი მკურნალობის და მეთვალყურეობის მიზნით,  გადაყვანილი იქნა ქირურგიულ განყოფილებაში.</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ემერჯენსის განყოფილების დანიშნულების ფურცლის მიხედვით, პაციენტს ჩაუტარდა მკურნალობა: ფიზიოლოგიური ხსნარის ინფუზია, ქვამატელი, დროტავერინი, სპაზმალგონი, კეტოროლაკი.</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სამედიცინო ბარათში ფიქსირდება დანართი „პაციენტის წერილობითი ინფორმირებული თანხმობა სამედიცინო მომსახურების გაწევაზე“, რომელსაც ხელს აწერს ექიმი გენადი ჯაფარიძე (სახ. სერტ.: „ზოგადი ქირურგია“) და პაციენტი, მ. ფუტკარაძე (16.03.19წ).</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16.03.19წ (13:20სთ) ზ/ქირურგ გ. ჯაფარიძის ჩანაწერით: „პაციენტი მოყვანილია ს.ს.დ.ბ მიერ ჩივილებით: ტკივილი მუცლის ქვემო ნახევარში უპირატესად ილიოცეკალურ არეში, გულისრევა, ღებინება, საერთო სისუსტე, ტემპერატურის მატება t-37.0</w:t>
      </w:r>
      <w:r w:rsidRPr="00C96161">
        <w:rPr>
          <w:rFonts w:ascii="Sylfaen" w:hAnsi="Sylfaen" w:cs="Sylfaen"/>
          <w:sz w:val="24"/>
          <w:szCs w:val="24"/>
          <w:vertAlign w:val="superscript"/>
          <w:lang w:val="ka-GE"/>
        </w:rPr>
        <w:t>0</w:t>
      </w:r>
      <w:r w:rsidRPr="00C96161">
        <w:rPr>
          <w:rFonts w:ascii="Sylfaen" w:hAnsi="Sylfaen" w:cs="Sylfaen"/>
          <w:sz w:val="24"/>
          <w:szCs w:val="24"/>
          <w:lang w:val="ka-GE"/>
        </w:rPr>
        <w:t>C. Anamnezis morbi: პაციენტის გადმოცემით, ტკივილები დაეწყო რამოდენიმე საათის წინ. ტკივილების ინტენსივობამ მოიმატა, გაძლიერდა, რასაც თან დაერთო ზემოთ აღნიშნული ჩივილები, მდგომარეობის გაუარესების გამო მომართა ჩვენს კლინიკას. ცხოვრების პირობები დამაკმაყოფილებელი. TBC, ვირუსულ ჰეპატიტებს, შაქრიან დიაბეტს, ვენერიულ დაავადებებს უარყოფს. ტრავმა ანამნეზში არ ჰქონია. ანამნეზში ქრონიკული ანემია. ბოლო ერთი წელია არ ღებულობს შესაბამის მკურნალობას. ალერგიას აღნიშნავს ცეფტრიაქსონზე. ზოგადი მდგომარეობა დამაკმაყოფილებელი. ცნობიერება ნათელი. კანი და ხილული ლორწოვანი ფერმკრთალი, ტურგორი დაქვეითებული, კისრის ვენები შებერილი არ არის. ლიმფური ჯირკვლები სათანადო ფოსოებში არ ისინჯება. Cor-ტონები სუფთა. P-69’, რითმული. TA-125/74mm/Hg. ფილტვებში - სუნთქვა ვეზიკულური, ტარდება ორივე მხარეს,  ქვემო წილებში შესუსტებულია R-18’. ენა სველი, უნადებო.  მუცელი რბილი. ღვიძლის კიდე არ სცილდება ნეკნთა რკალს. ელენთა არ ისინჯება. პერისტალტიკა კარგი. პასტერნაცკის სიმპტომი უარყოფითი. დიურეზი - N. Status localis: ენა სველი უნადებო, მუცელი რბილია, სუნთქვის აქტში მონაწილეობს, ღრმა პალპაცით მტკივნეული მუცლის ქვედა ნაწილში, პერიტონიუმის გაღიზიანების ნიშნები არ აღინიშნება: 1. სისხლის საერთო ანალიზი. WBC-9.29. 2. გლუკოზის განსაზღვრა კაპილარულ სისხლში 121mg/dl. 3. ამილაზა 30.U/L. 4. მუცლის ღრუს რენტგენოგრაფია - პნევმოპერიტონეუმი და კლოიბერის ფიალები არ აღენიშნება, სინუსები დიფერენცირდება. 5. მუცლის ღრუს ექოსკოპია-ნაწლავები შებერილი აირებით. 6. მცირე მენჯის ექოსკოპია-საშვილოსნო ნორმალური მდებარეობით და ზომით. კონტურები სწორი. მიომეტრიუმი ერთგვაროვანი შენების საშუალო ექოგენობით, ენდომეტრიუმი სამშრიანი, სტრუქტურა ცვლილებების გარეშე. საკვერცხეები ზომით ნორმალური, კონტურები სწორი, პარენქიმა ჰომოგენური შენების, საშუალო ექოგენობით, ისახება ანტრალური ფოლიკულები. დუგლასში ისახება მცირე გამონაჟონი. 7. გინეკოლოგის კონსულტაცია - მწ. გინეკოლოგიური პათოლოგია არ აღინიშნება“.</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lastRenderedPageBreak/>
        <w:t>16.03.19წ (13:30სთ) ზ/ქირურგ გ. ჯაფარიძის ჩანაწერით: „პაციენტი გადმოყვანილია ქირურგიულ დეპარტამენტში სასწრაფო წესით Ds. მუცლის და მენჯის ტკივილი. დაენიშნა სათანადო კვლევები, დაეწყო დინამიკაში დაკვირვება კონსერვატიული მკურნალობა. 1. ჯგუფი რეზუსი 2. კოაგულოგრამა 3. ვირუსული ჰეპატიტები 4. შარდოვანა, კრეატინინი. პაციენტი გადაბარდა მორიგე ქირურგს“. დანიშნულება: ქვამატელი, ანალგინი+დიმედროლი, კეტოროლაკი, მეტროჯილი, ფიზიოლოგიური ხსნარი, რინგერი, პროზერინი, ბისაკოდილი, დუფალაკი.</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მორიგე ექიმ ივერი ცინარიძის (სახ. სერტ.: „ზოგადი ქირურგია“) ჩანაწერებით:</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- 16.09.19წ (15:00სთ): „პაციენტი ჩავიბარე. ზოგადი მდგომარეობა დამაკმაყოფილებელი. ჩივილები: ზოგადი სისუსტე, ტკივილები მუცლის ღრუში არალოკალიზებური. ცნობიერება ნათელი, კანი და ხილული ლორწოვანი ფერმკრთალი. P-74', რითმული, კარგი ავსებისა და დაჭიმულობის. T/A-110/70mm/Hg. Pulmo: სუნთქვა ვეზიკულური, ტარდება ორივე მხარეს. ენა სველი, მუცელი სიმეტრიული, ღრმა პალპაციით მტკივნეული ქვედა ნაწილში, პერისტალტიკა გაძლიერებული. ავადმყოფს ურგძელდება მკურნალობა არჩეული სქემით“.</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- 16.03.19წ (20:00სთ): „ზოგადი მდგომარეობა სტაბილური, ტკივილების ინტენსივობამ მოიკლო, თუმცა რჩება მცირე ტკივილები მუცლის ქვედა ნახევარში. ცნობიერება ნათელი, კანი და ხილული ლორწოვანი ფერმკრთალი. P-82’, რითმული, კარგი ავსებისა და დაჭიმულობის. T/A-130/70mm/Hg. Pulmo: სუნთქვა ვეზიკულური, ტარდება ორივე მხარეს. ენა სველი, მუცელი სიმეტრიული, პალპაციით რბილი, მცირედ შებერილი, მტკივნეული ღრმა პალპაციისას ქვემო ნახევარში, პერიტონეუმის გაღიზიანების ნიშნები არ აღინიშნება, პერისტალტიკა მოისმინება, სტიმულაციის ფონზე ჰქონდა ერთჯერადად კუჭის მოქმედება. მკურნალობა დანიშნულების მიხედვით“.</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- 17.03.19წ (09:00სთ): ზოგადი მდგომარეობა სტაბილური. ღამით ეძინა მშვიდად, ტკივილებს არ აღნიშნავს, ცნობიერება ნათელი, კანი და ხილული ლორწოვანი ფერმკრთალი. P-80’, რითმული, კარგი ავსებისა და დაჭიმულობის. T/A-110/70mm/Hg, ტემპერატურა 36,5</w:t>
      </w:r>
      <w:r w:rsidRPr="00C96161">
        <w:rPr>
          <w:rFonts w:ascii="Sylfaen" w:hAnsi="Sylfaen" w:cs="Sylfaen"/>
          <w:sz w:val="24"/>
          <w:szCs w:val="24"/>
          <w:vertAlign w:val="superscript"/>
          <w:lang w:val="ka-GE"/>
        </w:rPr>
        <w:t>0</w:t>
      </w:r>
      <w:r w:rsidRPr="00C96161">
        <w:rPr>
          <w:rFonts w:ascii="Sylfaen" w:hAnsi="Sylfaen" w:cs="Sylfaen"/>
          <w:sz w:val="24"/>
          <w:szCs w:val="24"/>
          <w:lang w:val="ka-GE"/>
        </w:rPr>
        <w:t>C, Pulmo: სუნთქვა ვეზიკულური, ტარდება ორივე მხარეს. ენა სველი, მუცელი სიმეტრიული, პალპაციით რბილი, უმტკივნეულო, პერისტალტიკა მოისმინება, შარდვა თავისუფალი, მკურნალობა დანიშნულების მიხედვით. პაციენტი გადაბარდა მორიგე ქირურგს“ (ქირურგ ი. ცინარიძის განმარტებით: „ნახვის მომენტში პაციენტი აღნიშნავდა არალოკალიზებულ ტკივილებს მუცლის ქვედა ნახევარში, მუცელი პალპაციით იყო რბილი, მტკივნეული ქვედა ნახევარში, პერიტონეუმის გაღიზიანების ნიშნები არ აღენიშნებოდა. დინამიკაში პაციენტის ზოგადი მდგომარეობა გაუმჯობესდა, ტკვილების ინტენსივობა შემცირდა, საღამოს ტკივილები რჩებოდა, მუცლის ქვედა ნახევარში შემცირდა ღრმა პალპაციისას, პერიტონეუმის გაღიზიანების ნიშნები არ აღენიშნებოდა, ჰქონდა ერთჯერადად კუჭის მოქმედება. პაციენტმა ღამე გაატარა მშვიდად, ეძინა, დილით ჩივილებს არ წარმოადგენდა, მუცელი პალპაციით იყო რბილი, უმტკივნეულო, შემდგომი კურირებისათვის 17.03.19წ პაციენტი გადაბარდა მორიგე ქირურგს გენადი ჯაფარიძეს“).</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xml:space="preserve">17.03.19წ (12:30სთ) ქირურგ გ. ჯაფარიძის ჩანაწერით: „ზოგადი მდგომარეობა სტაბილური. ჩივილები არ აქვს. ცნობიერება ნათელი, კანი და ხილული ლორწოვანი ფერმკრთალი. P-80’, რითმული, კარგი ავსებისა და დაჭიმულობის. T/A-110/70mm/Hg. Pulmo: სუნთქვა ვეზიკულური, ტარდება ორივე მხარეს. ენა სველი, უნადებო, მუცელი რბილი, სიმეტრიული, პალპაციით უმტკივნეულო, პერისტალტიკა კარგი. ავადმყოფს ჰქონდა ფორმირებული განავალი. პაციენტი გაეწერა ქირურგიული დეპარტამენტიდან მასთან შეთანხმების </w:t>
      </w:r>
      <w:r w:rsidRPr="00C96161">
        <w:rPr>
          <w:rFonts w:ascii="Sylfaen" w:hAnsi="Sylfaen" w:cs="Sylfaen"/>
          <w:sz w:val="24"/>
          <w:szCs w:val="24"/>
          <w:lang w:val="ka-GE"/>
        </w:rPr>
        <w:lastRenderedPageBreak/>
        <w:t>საფუძველზე დამაკმაყოფილებელ მდგომარეობაში, რეკომენდირებულია გეგმიურად ჰემატოლოგის კონსულტაცია. ქირურგის მეთვალყურეობის მიზნით გამოცხადდეს ხვალ ამბულატორიულ მიღებაზე“ (ქირურგ გ. ჯაფარიძის განმარტებით: „ერთობლივად იქნა მიღებული გადაწყვეტილება და დინამიკაში დაკვირვებისა და მეთვალყურეობის მიზნით მოთავსდა ქირურგიულ დეპარტამენტში. მიეცა შესაბამისი დანიშნულება და გადაბარდა მორიგე ქირურგს. ღამე მშვიდად ეძინა, ტკივილებს და ჩივილებს არ აღნიშნავდა. თვითონ პაციენტი აღნიშნავდა, რომ თავს კარგად გრძნობდა და ჩიოდა, რომ ტყუილად დამაწვინეთო. დილით პაციენტი გადმომაბარა მორიგე ქირურგმა. ჩემს მიერ კვლავ ნანახი იქნა. ჩივილებს არ აღნიშნავდა, თავს გრძნობდა კარგად. აქედან გამომდინარე პაციენტი გაეწერა ქირურგიული დეპარტამენტიდან, მიეცა შესაბამისი რეკომენდაციები, რჩევა-დარიგება და ჩემი ტელეფონის ნომერი, დაბარებული იქნა განმეორებით ქირურგის კონსულტაციაზე. პაციენტი თავისი ფეხით წავიდა კლინიკიდან“)</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17.03.19წ 12:30 სთ-ზე პაციენტი გაწერილი იქნა კლინიკიდან.</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cs="Sylfaen"/>
          <w:sz w:val="24"/>
          <w:szCs w:val="24"/>
          <w:lang w:val="ka-GE"/>
        </w:rPr>
        <w:t xml:space="preserve">   „ექიმის დანიშნულების ფურცლის“ მიხედვით, პაციენტს ქირურგიულ განყოფილებაში ჩატარებული აქვს მკურნალობა: ქვამატელი, ანალგინი, დიმედროლი, ფიზიოლოგიური ხსნარის ინფუზია, რინგერის ხსნარის ინფუზია, ბისაკოდილი, პროზერინი, მეტროჯილი, დუფალაკი </w:t>
      </w:r>
      <w:r w:rsidRPr="00C96161">
        <w:rPr>
          <w:rFonts w:ascii="Sylfaen" w:hAnsi="Sylfaen" w:cs="Sylfaen"/>
          <w:b/>
          <w:i/>
          <w:sz w:val="24"/>
          <w:szCs w:val="24"/>
          <w:lang w:val="ka-GE"/>
        </w:rPr>
        <w:t>(დანართში მითითებულია - „ცეფტრიაქსონი-ალერგია“, ხოლო სტაციონარული ბარათის სატიტულო ფურცელზე მითითებულია ალერგიას „არ აღნიშნავს“. ექიმ გ. ჯაფარიძის განმარტებით, პაციენტმა აღნიშნა, რომ აქვს ალერგია ცეფტრიაქსონზე (რაც დაფიქსირდა ,,ექიმის დანიშნულების ფურცელში“), რის გამოც, აღნიშნული მედიკამენტი არ გაკეთებია და შესაბამისად, ალერგიულ რეაქციას ადგილი არ ჰქონია)</w:t>
      </w:r>
      <w:r w:rsidRPr="00C96161">
        <w:rPr>
          <w:rFonts w:ascii="Sylfaen" w:hAnsi="Sylfaen" w:cs="Sylfaen"/>
          <w:sz w:val="24"/>
          <w:szCs w:val="24"/>
          <w:lang w:val="ka-GE"/>
        </w:rPr>
        <w:t xml:space="preserve">. </w:t>
      </w:r>
    </w:p>
    <w:p w:rsidR="004E2E99" w:rsidRPr="00C96161" w:rsidRDefault="004E2E99" w:rsidP="004E2E99">
      <w:pPr>
        <w:pStyle w:val="BodyTextIndent"/>
        <w:ind w:left="0" w:firstLine="187"/>
        <w:rPr>
          <w:rFonts w:ascii="Sylfaen" w:hAnsi="Sylfaen" w:cs="Sylfaen"/>
          <w:sz w:val="24"/>
          <w:szCs w:val="24"/>
          <w:lang w:val="ka-GE"/>
        </w:rPr>
      </w:pPr>
      <w:r w:rsidRPr="00C96161">
        <w:rPr>
          <w:rFonts w:ascii="Sylfaen" w:hAnsi="Sylfaen" w:cs="Sylfaen"/>
          <w:sz w:val="24"/>
          <w:szCs w:val="24"/>
          <w:lang w:val="ka-GE"/>
        </w:rPr>
        <w:t xml:space="preserve">    დაწესებულებაში ჩატარებულია კლინიკო-ლაბორატორიული გამოკვლევები: ალფა ამილაზის განსაზღვრა სისხლში, კრეატინინისა და შარდოვანას განსაზღვრა, კოაგულოგრამა, სისხლის ჯგუფისა და რეზუს კუთვნილების განსაზღვრა, სისხლის საერთო ანალიზები, Anti HCV (-), გადაღებულია ეკგ.</w:t>
      </w:r>
    </w:p>
    <w:p w:rsidR="004E2E99" w:rsidRPr="00C96161" w:rsidRDefault="004E2E99" w:rsidP="004E2E99">
      <w:pPr>
        <w:pStyle w:val="BodyTextIndent"/>
        <w:ind w:left="0" w:firstLine="187"/>
        <w:rPr>
          <w:rFonts w:ascii="Sylfaen" w:hAnsi="Sylfaen" w:cs="Sylfaen"/>
          <w:sz w:val="24"/>
          <w:szCs w:val="24"/>
          <w:lang w:val="ka-GE"/>
        </w:rPr>
      </w:pPr>
      <w:r w:rsidRPr="00C96161">
        <w:rPr>
          <w:rFonts w:ascii="Sylfaen" w:hAnsi="Sylfaen"/>
          <w:b/>
          <w:bCs/>
          <w:sz w:val="24"/>
          <w:szCs w:val="24"/>
          <w:lang w:val="ka-GE"/>
        </w:rPr>
        <w:t xml:space="preserve">დასკვნითი კლინიკური დიაგნოზი: </w:t>
      </w:r>
      <w:r w:rsidRPr="00C96161">
        <w:rPr>
          <w:rFonts w:ascii="Sylfaen" w:hAnsi="Sylfaen"/>
          <w:bCs/>
          <w:sz w:val="24"/>
          <w:szCs w:val="24"/>
          <w:lang w:val="ka-GE"/>
        </w:rPr>
        <w:t>„მუცლის და მენჯის ტკივილი“.</w:t>
      </w:r>
    </w:p>
    <w:p w:rsidR="004E2E99" w:rsidRPr="00C96161" w:rsidRDefault="004E2E99" w:rsidP="004E2E99">
      <w:pPr>
        <w:pStyle w:val="BodyTextIndent"/>
        <w:ind w:left="0" w:firstLine="187"/>
        <w:rPr>
          <w:rFonts w:ascii="Sylfaen" w:hAnsi="Sylfaen" w:cs="Sylfaen"/>
          <w:sz w:val="24"/>
          <w:szCs w:val="24"/>
          <w:lang w:val="ka-GE"/>
        </w:rPr>
      </w:pPr>
      <w:r w:rsidRPr="00C96161">
        <w:rPr>
          <w:rFonts w:ascii="Sylfaen" w:hAnsi="Sylfaen" w:cs="Sylfaen"/>
          <w:sz w:val="24"/>
          <w:szCs w:val="24"/>
          <w:lang w:val="ka-GE"/>
        </w:rPr>
        <w:t>„სტაციონარული პაციენტის სამედიცინო ბარათს“ (№3366/19) თან ერთვის ცნობა ჯანმრთელობის მდგომარეობის შესახებ (ფორმა №</w:t>
      </w:r>
      <w:r w:rsidRPr="00C96161">
        <w:rPr>
          <w:rFonts w:ascii="Sylfaen" w:hAnsi="Sylfaen" w:cs="Calibri"/>
          <w:sz w:val="24"/>
          <w:szCs w:val="24"/>
          <w:lang w:val="ka-GE"/>
        </w:rPr>
        <w:t>IV</w:t>
      </w:r>
      <w:r w:rsidRPr="00C96161">
        <w:rPr>
          <w:rFonts w:ascii="Sylfaen" w:hAnsi="Sylfaen" w:cs="Sylfaen"/>
          <w:sz w:val="24"/>
          <w:szCs w:val="24"/>
          <w:lang w:val="ka-GE"/>
        </w:rPr>
        <w:t xml:space="preserve">-100/ა), რომლის მიხედვით: „სამკურნალო და შრომითი რეკომენდაციები: 1. ფიზიკური აქტივობის შეზღუდვა. 2. ფერსინოლი 1 ტ 2-ჯერ 1 თვე. 3. ბაქტამედი 1.5 გრ 2-ჯერ 5 დღე. 4. ფლუზამედი 150მგ ყოველ მესამე დღეს. 5. მედულაკი 20 მლ 3-ჯერ საჭიროებისამებრ. 6. დიეტა. 7. ლოქსიდოლი 1 ტ 2-ჯერ 5 დღე. ჰემატოლოგის, გასტროენტეროლოგის და გინეკოლოგის კონსულტაცია“ (ზოგადი ქირურგი გ. ჯაფარიძე). აღნიშნული ცნობა რეგისტრირებულია „ფორმა N100 რეგისტრაციის ჟურნალში“ (№3547/19, გაიცა 18.03.19წ). </w:t>
      </w:r>
    </w:p>
    <w:p w:rsidR="004E2E99" w:rsidRPr="00C96161" w:rsidRDefault="004E2E99" w:rsidP="004E2E99">
      <w:pPr>
        <w:spacing w:after="0" w:line="240" w:lineRule="auto"/>
        <w:ind w:firstLine="187"/>
        <w:jc w:val="both"/>
        <w:rPr>
          <w:rFonts w:ascii="Sylfaen" w:hAnsi="Sylfaen" w:cs="Sylfaen"/>
          <w:sz w:val="24"/>
          <w:szCs w:val="24"/>
          <w:lang w:val="ka-GE"/>
        </w:rPr>
      </w:pPr>
      <w:r w:rsidRPr="00C96161">
        <w:rPr>
          <w:rFonts w:ascii="Sylfaen" w:hAnsi="Sylfaen"/>
          <w:sz w:val="24"/>
          <w:szCs w:val="24"/>
          <w:lang w:val="ka-GE"/>
        </w:rPr>
        <w:t xml:space="preserve">საქართველოს შსს აჭარის ა/რესპუბლიკის პოლიციის დეპარტამენტის ქ. ბათუმის საქალაქო სამმართველოს დეტექტივ-გამომძიებლის, ანზორ ძირკვაძის წერილში (№7011, 17.05.19წ) წარმოდეგნილია პაციენტ მელანო ფუტკარაძეზე დაწერილი ორი ცნობა </w:t>
      </w:r>
      <w:r w:rsidRPr="00C96161">
        <w:rPr>
          <w:rFonts w:ascii="Sylfaen" w:hAnsi="Sylfaen" w:cs="Sylfaen"/>
          <w:sz w:val="24"/>
          <w:szCs w:val="24"/>
          <w:lang w:val="ka-GE"/>
        </w:rPr>
        <w:t>ჯანმრთელობის მდგომარეობის შესახებ (ფორმა №</w:t>
      </w:r>
      <w:r w:rsidRPr="00C96161">
        <w:rPr>
          <w:rFonts w:ascii="Sylfaen" w:hAnsi="Sylfaen" w:cs="Calibri"/>
          <w:sz w:val="24"/>
          <w:szCs w:val="24"/>
          <w:lang w:val="ka-GE"/>
        </w:rPr>
        <w:t>IV</w:t>
      </w:r>
      <w:r w:rsidRPr="00C96161">
        <w:rPr>
          <w:rFonts w:ascii="Sylfaen" w:hAnsi="Sylfaen" w:cs="Sylfaen"/>
          <w:sz w:val="24"/>
          <w:szCs w:val="24"/>
          <w:lang w:val="ka-GE"/>
        </w:rPr>
        <w:t xml:space="preserve">-100/ა) №3547/19 (18.03.19წ). წერილში აღნიშნულია, რომ მეორე ცნობა „18.03.19წ ხელზე გადაეცა მელანო ფუტკარაძის ოჯახის წევრებს, მელანო ფუტკარაძის გარდაცვალების შემდეგ ბათუმის რეფერალური ჰოსპიტლიდან გამოთხოვილ მელანო ფუტკარაძის სტაციონარული სამედიცინო ბარათის ასლებში აღმოჩნდა მელანო ფუტკარაძის მიმართ გაცემული ცნობა ჯანმრთელობის მდგომარეობის შესახებ ფორმა 100ა, ექიმ გენადი ჯაფარიძის ხელმოწერით, რეფერალურ ჰოსპიტალში რეგისტრაციაში </w:t>
      </w:r>
      <w:r w:rsidRPr="00C96161">
        <w:rPr>
          <w:rFonts w:ascii="Sylfaen" w:hAnsi="Sylfaen" w:cs="Sylfaen"/>
          <w:sz w:val="24"/>
          <w:szCs w:val="24"/>
          <w:lang w:val="ka-GE"/>
        </w:rPr>
        <w:lastRenderedPageBreak/>
        <w:t>გატარებულია 18.03.19 წელს ნომრით 3547/19, რომელ ცნობაშიც ტექსტში არის დამატებული სიტყვები. აღნიშნულ ცნობებში ტექსტებში არის განსახვავებები, მაგრამ რეგისტრაციის ნომრები არის ერთი და იგივე, აშკარაა ერთი და იმავე პაციენტებზე შედგენილია ორჯერ ცნობა ჯანმრთელობის მდგომარეობის შესახებ ფორმა N100ა, სადაც ტექსტებში არის განსხვავებები. საქმეზე დამატებით გამოკითხვის დროს ექიმი ქირურგი გენადი ჯაფარიძე განმარტავს, რომ მელანო ფუტკარაძის მიმართ ჯანმრთელობის მდგომარეობის შესახებ ცნობა ფორმა N100ა შეადგინა ოჯახის წევრებზე გადასაცემად და ჩადვა მელანო ფუტკარაძის სტაციონარულ სამედიცინო ბარათში. 18.03.19წ აღნიშნული ცნობის ტექსტი შენახული ჰქონდა კომპიუტერში, სადაც მელანო ფუტკატაძის სტაციონარული ბარათის მიხედვით დააზუსტა ფორმა N100ა-ში მონაცემები და ხელი მოაწერა, რომელ ცნობასაც მიენიჭა იგივე ნომერი, რა ნომრითაც გაცემული იყო პირველად შედგენილი მელანო ფუტკარაძის მიმართ ჯანმრთელობის ცნობა N100ა. გარდაცვლილ მელანო ფუტკარაძის ოჯახის წევრებს პრეტენზია აქვთ აღნიშნულთან დაკავშირებით და მიუთითებენ, რომ ბათუმის რეფარალურ ჰოსპიტალში, როგორც უნდათ, ისე ცვლიან დოკუმენტებს“.</w:t>
      </w:r>
    </w:p>
    <w:p w:rsidR="004E2E99" w:rsidRPr="00C96161" w:rsidRDefault="004E2E99" w:rsidP="004E2E99">
      <w:pPr>
        <w:spacing w:after="0" w:line="240" w:lineRule="auto"/>
        <w:ind w:firstLine="187"/>
        <w:jc w:val="both"/>
        <w:rPr>
          <w:rFonts w:ascii="Sylfaen" w:hAnsi="Sylfaen"/>
          <w:b/>
          <w:i/>
          <w:sz w:val="24"/>
          <w:szCs w:val="24"/>
          <w:lang w:val="ka-GE"/>
        </w:rPr>
      </w:pPr>
      <w:r w:rsidRPr="00C96161">
        <w:rPr>
          <w:rFonts w:ascii="Sylfaen" w:hAnsi="Sylfaen" w:cs="Sylfaen"/>
          <w:b/>
          <w:i/>
          <w:sz w:val="24"/>
          <w:szCs w:val="24"/>
          <w:lang w:val="ka-GE"/>
        </w:rPr>
        <w:t>18.03.19წ მელანო ფუტკარაძის ოჯახის წევრებზე გაცემულია ცნობა ჯანმრთელობის მდგომარეობის შესახებ (ფორმა №</w:t>
      </w:r>
      <w:r w:rsidRPr="00C96161">
        <w:rPr>
          <w:rFonts w:ascii="Sylfaen" w:hAnsi="Sylfaen" w:cs="Calibri"/>
          <w:b/>
          <w:i/>
          <w:sz w:val="24"/>
          <w:szCs w:val="24"/>
          <w:lang w:val="ka-GE"/>
        </w:rPr>
        <w:t>IV</w:t>
      </w:r>
      <w:r w:rsidRPr="00C96161">
        <w:rPr>
          <w:rFonts w:ascii="Sylfaen" w:hAnsi="Sylfaen" w:cs="Sylfaen"/>
          <w:b/>
          <w:i/>
          <w:sz w:val="24"/>
          <w:szCs w:val="24"/>
          <w:lang w:val="ka-GE"/>
        </w:rPr>
        <w:t>-100/ა), რომელიც რეგისტრირებულია „ფორმა N100 რეგისტრაციის ჟურნალში“. ოჯახის წევრებზე გაცემულ ცნობასა და სამედიცინო ბარათში არსებულ ცნობებს შორის არის განსხვავება. კერძოდ, ოჯახის წევრებზე გაცემული ცნობის მე-10 პუქნტში არ არის მითითებული ბარათში არსებული ტექსტი „ბოლო ერთი წელია არ ღებულობს შესაბამის მკურნალობა“, ასევე, მე-11 პუნქტში არ რის მითითებული ბარათში არსებული ინფორმაცია „ტემპერატურის მატება“; მე-12 პუნქტში, არ არის მითითებული ლაბორატორიული კვლევების მონაცემების ერთეულების აღმნიშვნელი ინდექსები.</w:t>
      </w:r>
      <w:r w:rsidRPr="00C96161">
        <w:rPr>
          <w:rFonts w:ascii="Sylfaen" w:hAnsi="Sylfaen"/>
          <w:b/>
          <w:i/>
          <w:sz w:val="24"/>
          <w:szCs w:val="24"/>
          <w:lang w:val="ka-GE"/>
        </w:rPr>
        <w:t xml:space="preserve">  </w:t>
      </w:r>
    </w:p>
    <w:p w:rsidR="004E2E99" w:rsidRPr="00C96161" w:rsidRDefault="004E2E99" w:rsidP="004E2E99">
      <w:pPr>
        <w:spacing w:after="0" w:line="240" w:lineRule="auto"/>
        <w:ind w:firstLine="187"/>
        <w:jc w:val="both"/>
        <w:rPr>
          <w:rFonts w:ascii="Sylfaen" w:hAnsi="Sylfaen"/>
          <w:sz w:val="24"/>
          <w:szCs w:val="24"/>
          <w:lang w:val="ka-GE"/>
        </w:rPr>
      </w:pPr>
    </w:p>
    <w:p w:rsidR="004E2E99" w:rsidRPr="00C96161" w:rsidRDefault="004E2E99" w:rsidP="004E2E99">
      <w:pPr>
        <w:spacing w:after="0" w:line="240" w:lineRule="auto"/>
        <w:ind w:firstLine="187"/>
        <w:jc w:val="both"/>
        <w:rPr>
          <w:rFonts w:ascii="Sylfaen" w:hAnsi="Sylfaen"/>
          <w:b/>
          <w:sz w:val="24"/>
          <w:szCs w:val="24"/>
          <w:lang w:val="ka-GE"/>
        </w:rPr>
      </w:pPr>
      <w:r w:rsidRPr="00C96161">
        <w:rPr>
          <w:rFonts w:ascii="Sylfaen" w:hAnsi="Sylfaen"/>
          <w:b/>
          <w:sz w:val="24"/>
          <w:szCs w:val="24"/>
          <w:lang w:val="ka-GE"/>
        </w:rPr>
        <w:t xml:space="preserve">ll. შპს „მაღალტექნოლოგიური ჰოსპიტალი მედცენტრი“ </w:t>
      </w:r>
    </w:p>
    <w:p w:rsidR="004E2E99" w:rsidRPr="00C96161" w:rsidRDefault="004E2E99" w:rsidP="004E2E99">
      <w:pPr>
        <w:spacing w:after="0" w:line="240" w:lineRule="auto"/>
        <w:ind w:firstLine="187"/>
        <w:jc w:val="both"/>
        <w:rPr>
          <w:rFonts w:ascii="Sylfaen" w:hAnsi="Sylfaen"/>
          <w:b/>
          <w:i/>
          <w:sz w:val="24"/>
          <w:szCs w:val="24"/>
          <w:lang w:val="ka-GE"/>
        </w:rPr>
      </w:pPr>
      <w:r w:rsidRPr="00C96161">
        <w:rPr>
          <w:rFonts w:ascii="Sylfaen" w:hAnsi="Sylfaen"/>
          <w:sz w:val="24"/>
          <w:szCs w:val="24"/>
          <w:lang w:val="ka-GE"/>
        </w:rPr>
        <w:t xml:space="preserve">„სტაციონარული პაციენტის სამედიცინო ბარათის“ (№2687/2019) მიხედვით, 18.03.19წ 16:21 სთ-ზე (ევექსიდან გაწერიდან  ≈27 საათში), პაციენტი, ბათუმის სსდ 112-ის მიერ, დიაგნოზით „მწვავე მუცელი“ მიყვანილ იქნა შპს „მაღალტექნოლოგიურ ჰოსპიტალ მედცენტრში“ და მოთავსებული იქნა ემერჯენსის განყოფილებაში. დიაგნოზი შემოსვლისას (წინასწარი): „ტკივილი გულმკერდის და/ან მუცლის და/ან მცირე მენჯის არეში, დაუზუსტებელი“ </w:t>
      </w:r>
      <w:r w:rsidRPr="00C96161">
        <w:rPr>
          <w:rFonts w:ascii="Sylfaen" w:hAnsi="Sylfaen"/>
          <w:b/>
          <w:i/>
          <w:sz w:val="24"/>
          <w:szCs w:val="24"/>
          <w:lang w:val="ka-GE"/>
        </w:rPr>
        <w:t>(კლინიკური დიაგნოზის გრაფა შეუვსებელია).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18.03.19წ მიღებულია წერილობითი ინფორმირებული თანხმობა სამედიცინო მომსახურების გაწევაზე (ექიმი დავით ხიმშიაშვილი და პაციენტი მ. ფუტკარაძე).</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18.03.19წ (16:20სთ) ემერჯენსის განყოფილების მორიგე ექიმ დავით ხიმშიაშვილის (სახ. სერტ. „გადაუდებელი მედიცინა“) ჩანაწერით, პაციენტი უჩიოდა ტკივილს მუცლის არეში, „რომელიც დაეწყო 5 დღის წინ, მისი გადმოცემით რამოდენიმე დღის წინ იმყოფებოდა კლინიკაში მსგავსი ჩივილებით, დღეს  მდგომარეობა გაუარესდა. დაეწყო ძლიერი  ტკივილი    მუცლის  არეში, გულისრევა,  ღებინება, ტემპერატურის  მომატება  37.5</w:t>
      </w:r>
      <w:r w:rsidRPr="00C96161">
        <w:rPr>
          <w:rFonts w:ascii="Sylfaen" w:hAnsi="Sylfaen"/>
          <w:sz w:val="24"/>
          <w:szCs w:val="24"/>
          <w:vertAlign w:val="superscript"/>
          <w:lang w:val="ka-GE"/>
        </w:rPr>
        <w:t>0</w:t>
      </w:r>
      <w:r w:rsidRPr="00C96161">
        <w:rPr>
          <w:rFonts w:ascii="Sylfaen" w:hAnsi="Sylfaen"/>
          <w:sz w:val="24"/>
          <w:szCs w:val="24"/>
          <w:lang w:val="ka-GE"/>
        </w:rPr>
        <w:t>C-მდე.  ბინაზე ვერ მოხერხდა ტკივილის კუპირება, რის გამოც მომართა კლინიკას. ანამნეზში ირკვევა, რომ აქვს  რკინადეფიციტური   ანემია. დოკუმენტაცია ხელთ არ აქვს. თვალის გახელა-სპონტანური, სიტყვიერი რეაქცია-ადექვატური. მოტორული რეაქცია-ასრულებს დავალებას. სუბიექტური შეფასება: ალერგია და გვერდითი რეაქციები-არა. არტერიული წნევა 116/74mmHg; გულის შეკუმშვის სიხშირე-102', სუნთქვის სიხშირე-29', სატურაცია-97', ტემპერატურა-37,2C. ქრონიკული დაავადებები: რკინადეფიციტური ანემია. კანი და ხილული ლორწოვანი-</w:t>
      </w:r>
      <w:r w:rsidRPr="00C96161">
        <w:rPr>
          <w:rFonts w:ascii="Sylfaen" w:hAnsi="Sylfaen"/>
          <w:sz w:val="24"/>
          <w:szCs w:val="24"/>
          <w:lang w:val="ka-GE"/>
        </w:rPr>
        <w:lastRenderedPageBreak/>
        <w:t>ფერმკრთალი, შეხებით-მშრალი, ტურგორი შენახული. სუნთქვა თავისუფალი, აუსკულტაციით-ვეზიკულური, პულსი-რითმული, სუსტი ავსების. გულის ტონები-სუფთა. ენა-მშრალი, გამოხატულია გულისრევა-ღებინება, მუცელი-დიფუზურად მტკივნეული, კუჭის მოქმედება ნორმალური, განავალი-არაფორმირებული. ცნობირება-ნათელი. გუგები-თანაბარი. წინასწარი დიაგნოზი „სხვა და დაუზუსტებელი ტკივილი მუცლის არეში. პაციენტი მოთავსებულია ER  განყოფილებაში. აყვანილია მონიტორულ მეთვალყურეობაზე. შეფასდა ვიტალური პარამეტრები.  ჩაედგა პვკ-აღებულია სისხლის ნიმუში ლაბ. კვლევებისთვის. ჩაუტარდა მუცლის  ღრუს ექოსკოპია. ეკგ: რითმი სინუსური. გამოძახებული იქნა ქირურგი. დაიწყო სიმპტომური მკურნალობა. მიმდინარეობს დინამიკაში დაკვირვება“.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18.03.19წ 16:49სთ-ზე ჩატარებულია მუცლის ღრუს ულტრაბგერითი კვლევა (რადიოლოგი მანანა დოლაკიძე): „მუცლის ღრუში დიფუზურად ისახება სითხით სავსე ნაწლავის მარყუჟები, მარცხენა ნაწილში დამრგვალებული ჰაუსტრებით. პერისტალტიკა ლოკალურად დუნე ან თითქმის ქანქარისებურია. მეზოგასტრიუმში ვიზუალიზაცია გაძნელებულია. ჰიპოგასტრიუმი-დუგლასში და ნაწლავთა შორის სივრცეებში ვლინდება მცირე რაოდენობით თავისუფალი სითხე“.</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18.03.19წ (17:05სთ) ქირურგ როლანდ ვანაძისა და ქირურგიული დეპარტარტამენტის გამგის, ი. თვალაძის ერთობლივი გასინჯვით </w:t>
      </w:r>
      <w:r w:rsidRPr="00C96161">
        <w:rPr>
          <w:rFonts w:ascii="Sylfaen" w:hAnsi="Sylfaen"/>
          <w:b/>
          <w:i/>
          <w:sz w:val="24"/>
          <w:szCs w:val="24"/>
          <w:lang w:val="ka-GE"/>
        </w:rPr>
        <w:t>(ჩანაწერზე არ ფიქსირდება ექიმ ინგა თვალაძის ხელმოწერა)</w:t>
      </w:r>
      <w:r w:rsidRPr="00C96161">
        <w:rPr>
          <w:rFonts w:ascii="Sylfaen" w:hAnsi="Sylfaen"/>
          <w:sz w:val="24"/>
          <w:szCs w:val="24"/>
          <w:lang w:val="ka-GE"/>
        </w:rPr>
        <w:t>: „ჩივილები: ტკივილი მუცლის არეში,</w:t>
      </w:r>
      <w:r w:rsidRPr="00C96161">
        <w:rPr>
          <w:rFonts w:ascii="Sylfaen" w:hAnsi="Sylfaen"/>
          <w:color w:val="FF0000"/>
          <w:sz w:val="24"/>
          <w:szCs w:val="24"/>
          <w:lang w:val="ka-GE"/>
        </w:rPr>
        <w:t xml:space="preserve"> </w:t>
      </w:r>
      <w:r w:rsidRPr="00C96161">
        <w:rPr>
          <w:rFonts w:ascii="Sylfaen" w:hAnsi="Sylfaen"/>
          <w:sz w:val="24"/>
          <w:szCs w:val="24"/>
          <w:lang w:val="ka-GE"/>
        </w:rPr>
        <w:t>გულისრევა, ღებინება, ერთჯერადად, სხეულის ტემპერატურის მატება 37.5-მდე, პირის სიმშრალე, ზოგადი საერთო სისუსტე. პაციენტის გადმოცემით, 5 დღის წინ დაეწყო ტკივილი მთელს მუცელში, რომელმაც თანდათან გადაინაცვლა მარჯვნივ მუცლის ქვედა ნაწილში. იმყოფებოდა ქ. ბათუმის რეფერალურ საავადმყოფოში სტაციონარულ მკურნალობაზე დიაგნოზით ტკივილი მუცლის არეში. გუშინ გაეწერა ბინაზე. დღეს ტკივილის პროგრესირების გამო მომართა ჩვენს კლინიკას. ობ: პაციენტის ზოგადი მდგომარეობა საშუალო სიმძიმის. ცნობიერება ნათელი. კანი და ხილული ლორწოვანი მკვეთრად ანემიური (აღნიშნავს, რომ ბავშვობიდან მკურნალობს ანემიის გამო). კანქვეშა ცხიმოვანი ქსოვილი საშუალოდ განვითარებული. ენა მშრალი, მოთეთრო ნადებით, მუცელი პალპაციით შებერილი, მტკივნეული მუცლის ქვედა ნაწილში, უპირატესად მარჯვნივ, იქვე, შჩოტკინ-ბლუმბერგის სიმტომი დადებითი. პერისტალტიკა დუნე. პასტერნაცკის სიმპტომი უარყოფითი ორივე მხარეს. შარდვა-თავისუფალი. დეფეკაცია-აირებზე და განავალზე დღეს არ გასულა. Per reqtum-სწორი ნაწლავი ცარიელია განავლოვანი მასებისგან. მელენა არ ვლინდება. ექოსკოპიურად-მუცლის ღრუში დიფუზურად ისახება სითხით სავსე ნაწლავის მარყუჟები, მარცხენა ნაწილში დამრგვალებული ჰაუსტრებით. პერისტალტიკა ლოკალურად დუნე ან თითქმის ქანქარისებრი. მეზოგასტრიუმში ვიზუალიზაცია გაძნელებული. ჰიპოგასტრიუმში-დუგლასში და ნაწლავთა შორის სივრცეებში ვლინდება მცირე რაოდენობით თავისუფალი სითხე. სისხლის საერთო ანალიზში საყურადღებოა ჰემოგლობინის კრიტიკულად დაბალი მაჩვენებელი, ლეიკოციტები-8. დიაგნოზი: ტკივილი მუცლის არეში, დაუზუსტებელი. მწვავე აპენდიციტი? გაუვალობა, დაუზუსტებელი? დიაგნოზის სრული ვერიფიკაციის მიზნით საჭიროა მუცლის ღრუს კტ კვლევა კონტრასტირებით“.</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18.03.19წ </w:t>
      </w:r>
      <w:r w:rsidRPr="00C96161">
        <w:rPr>
          <w:rFonts w:ascii="Sylfaen" w:hAnsi="Sylfaen"/>
          <w:b/>
          <w:i/>
          <w:sz w:val="24"/>
          <w:szCs w:val="24"/>
          <w:lang w:val="ka-GE"/>
        </w:rPr>
        <w:t>(დრო არ ფიქსირდება)</w:t>
      </w:r>
      <w:r w:rsidRPr="00C96161">
        <w:rPr>
          <w:rFonts w:ascii="Sylfaen" w:hAnsi="Sylfaen"/>
          <w:sz w:val="24"/>
          <w:szCs w:val="24"/>
          <w:lang w:val="ka-GE"/>
        </w:rPr>
        <w:t xml:space="preserve"> პაციენტს ჩაუტარდა მუცლის ღრუს კტ კვლევა (რადიოლოგი მ. დავითაძე): „პლევრალურ სივრცეებში თავისუფალი სითხე არ ისახება. კუჭი შევსებულია ფიზიოლოგიური კონტრასტით, კედლები გასქელებული არ არის. თორმეტგოჯა და   წვრილი  ნაწლავები ხილული ცვლილებების გარეშეა. მარყუჟებში  ჭარბად  ისახება </w:t>
      </w:r>
      <w:r w:rsidRPr="00C96161">
        <w:rPr>
          <w:rFonts w:ascii="Sylfaen" w:hAnsi="Sylfaen"/>
          <w:sz w:val="24"/>
          <w:szCs w:val="24"/>
          <w:lang w:val="ka-GE"/>
        </w:rPr>
        <w:lastRenderedPageBreak/>
        <w:t xml:space="preserve">სითხოვანი შიგთავსი. ჭია ნაწლავი დიფუზურად გაჯირჯვებულია, ისახება არამკაფიო კონტურებით.  დაახლოებითი მაქსიმალური ზომა 42-17 მმ-ია, სანათურში  ვლინდება  მკვრივი კონკრემენტი. პერიფერიულად, პარავეზიკულურად  და ნაწლავთაშუა სივრცეში ისახება ბლანტი  გამონაჟონი, მცირე ოდენობით სითხე აღინიშნება მარჯვნივ მეზოგასტრიუმში, ასწვრივი კოლინჯის გასწვრივ.  მიმდებარედ,  ნაწლავის კედლების გასწვრივ  დიფერენცირდება ერთეული წვრილი  ჰაეროვანი ბუშტუკი. ინფილტრაციული პროცესი ნაწილობრივ მოიცავს რექტო-სიგმურ ნაწილს, ამ დონეზე ნაწლავის კედლები დიფუზურად გაჯირჯვებულია, სანათურის დიფერენცირება არ ხდება.  ცხიმოვანი ქსოვილი ინფილტრირებულია პარააორტოკავალურად და მარჯვნივ თეძოს სისხლძარღვების გასწვრივ. მეზენტერიალურად, რეტროპერიტონეალურად და შიგნითა საზარდულში დიფერენცირდება 11მმ-მდე ზომის ლიმფური კვანძები.  ღვიძლი ნორმალური ზომის, კონტურები სწორი, მკაფიო. პარენქიმა ერთგვაროვანი სტრუქტურის. ნაღვლის ბუშტი მოგრძო ფორმის, ყელის დონეზე ქმნის ნაკეცს. ბუშტში რენტგენოკონტრასტული კონტრემენტი არ დიფერენცირდება. სანაღვლე სადინრები დილატირებული არ არის. პანკრეასის ფორმა, ზომა, ლოკალიზაცია უცვლელი. პარენქიმა წილაკოვანი შენების. ვირსუნგის სადინარი დილატირებული არ არის. ელენთა 128X68მმ განივი და 86მმ სიგრძივი ზომის (ზედა ზღვარი). ქვედა მედიალურ კიდესთან დიფერენცირდება 15მმ ზომის  დამატებითი წილაკი. კეროვანი დაზიანება არ ვლინდება. თირკმელზედა ჯირკვლები ხილული  ცვლილებების  გარეშეა. თირკმელები ნორმალური ზომის, ფორმის, ლოკალიზაცია უცვლელი. პარენქიმა შენახულია კორტიკომედულარული დიფერენცირება ორმხრივ  მკაფიოა,  კონტრასტის   ექსკრეცია  დროული.  მენჯ-ფიალოვანი სისტემა და შარდსაწვეთები ხილული ცვლილებების გარეშეა. პასაჟი დარღვეული არ არის. შარდის ბუშტი მცირე ავსების, კედლები გასქელებული არ არის შიგთავსი ერთგვაროვანი, საშვილოსნო anteflexio  გადახრილია მარჯვნივ, 53x44x46მმ ზომის, დანამატები წარმოდგენილია ფოლიკულარული აპარატით. საშვილოსნოს ყელი ხილული ცვლილებების გარეშეა. გამოკვლეულ ძვლოვან სტრუქტურებში დესტრუქციული ცვლილებები არ ისახება. დასკვნა: ჩატარებული კტ-კვლევით ვლინდება მწვავე პერფორირებული აპენდიციტი,      პერიტონიტის რადიოლოგიური   სურათი“.  </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18.03.19წ ჩატარებულია ლაბორატორიული კვლევები: 16:40-17:13სთ - სისხლის საერთო ანალიზი-ლეიკოციტები 8.04x10</w:t>
      </w:r>
      <w:r w:rsidRPr="00C96161">
        <w:rPr>
          <w:rFonts w:ascii="Sylfaen" w:hAnsi="Sylfaen"/>
          <w:sz w:val="24"/>
          <w:szCs w:val="24"/>
          <w:vertAlign w:val="superscript"/>
          <w:lang w:val="ka-GE"/>
        </w:rPr>
        <w:t>9</w:t>
      </w:r>
      <w:r w:rsidRPr="00C96161">
        <w:rPr>
          <w:rFonts w:ascii="Sylfaen" w:hAnsi="Sylfaen"/>
          <w:sz w:val="24"/>
          <w:szCs w:val="24"/>
          <w:lang w:val="ka-GE"/>
        </w:rPr>
        <w:t>/ლ, ერითროციტები-4.06.x10</w:t>
      </w:r>
      <w:r w:rsidRPr="00C96161">
        <w:rPr>
          <w:rFonts w:ascii="Sylfaen" w:hAnsi="Sylfaen"/>
          <w:sz w:val="24"/>
          <w:szCs w:val="24"/>
          <w:vertAlign w:val="superscript"/>
          <w:lang w:val="ka-GE"/>
        </w:rPr>
        <w:t>12</w:t>
      </w:r>
      <w:r w:rsidRPr="00C96161">
        <w:rPr>
          <w:rFonts w:ascii="Sylfaen" w:hAnsi="Sylfaen"/>
          <w:sz w:val="24"/>
          <w:szCs w:val="24"/>
          <w:lang w:val="ka-GE"/>
        </w:rPr>
        <w:t>/ლ (ნორმა 3.7-4.7x10</w:t>
      </w:r>
      <w:r w:rsidRPr="00C96161">
        <w:rPr>
          <w:rFonts w:ascii="Sylfaen" w:hAnsi="Sylfaen"/>
          <w:sz w:val="24"/>
          <w:szCs w:val="24"/>
          <w:vertAlign w:val="superscript"/>
          <w:lang w:val="ka-GE"/>
        </w:rPr>
        <w:t>12</w:t>
      </w:r>
      <w:r w:rsidRPr="00C96161">
        <w:rPr>
          <w:rFonts w:ascii="Sylfaen" w:hAnsi="Sylfaen"/>
          <w:sz w:val="24"/>
          <w:szCs w:val="24"/>
          <w:lang w:val="ka-GE"/>
        </w:rPr>
        <w:t xml:space="preserve">/ლ); ჰემოგლობინი-65გ/ლ (ნორმა 120-140გ/ლ); ჰემატოკრიტი-22.4%; ნეიტროფილები-87%  (ნორმა 42.0-80.0%); ლიმფოციტები - 6.5% (ნორმა 18-40%); 16:39სთ-17:06სთ-გაზები და ელექტოლიტები და გლუკოზა სისხლში-6.4მმოლ/ლ; 16:40-17:40სთ-კრეატინინი-78მმოლ/ლ; ჰეპატიტ „C“ (ნეგატიური) და A-ამილაზა-19U/L. </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ემერჯენსის განყოფილებაში პაციენტს ჩაუტარდა მკურნალობა: „sol. NaCl-09% 1000ml i/v. sol. qvamateli 20mg 5 ml i/v. sol. spazmalgoni  i/v. sol.no-spa 2ml i/v. sol. ceftiaqsoni 1g i/v“. 18.03.2019წ 19:00 სთ-ზე პაციენტი გადაყვანილი იქნა წინასაოპერაციო პალატაში.</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18.03.19წ (19:07სთ) მიღებულია წერილობითი ინფორმირებული თანხმობა ოპერაციულ მკურნალობაზე, რომელზედაც ფიქსირდება ქირურგ რ. ვანაძისა და პაციენტ მ. ფუტკარაძის ხელმოწერები. ასევე, თანხმობა გაუტკივარებაზე, რომელზედაც ფიქსირდება ანესთეზიოლოგ მ. ქობულაძისა და პაციენტ მ. ფუტკარაძის ხელმოწერები.   </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18.03.19წ (19:09სთ) ქირურგ როლანდ ვანაძის ჩანაწერით: „ჩივილები: ტკივილი მუცლის არეში, გულისრევა, ღებინება ერთჯერადად, სხეულის ტემპერატურის მომატება 37.5 C- მდე, პირის სიმშრალე, ზოგადი საერთო სისუსტე. მოკლე ანამნეზი: პაციენტის გადმოცემით 5 დღის </w:t>
      </w:r>
      <w:r w:rsidRPr="00C96161">
        <w:rPr>
          <w:rFonts w:ascii="Sylfaen" w:hAnsi="Sylfaen"/>
          <w:sz w:val="24"/>
          <w:szCs w:val="24"/>
          <w:lang w:val="ka-GE"/>
        </w:rPr>
        <w:lastRenderedPageBreak/>
        <w:t>წინ დაეწყო ტკივილი მთელს მუცელში,  რომელმაც თანდათან გადაინაცვლა მარჯვნივ მუცლის ქვედა ნაწილში. იმყოფებოდა ქ. ბათუმის რეფერალურ საავადმყოფოში სტაციონარულ მკურნალობაზე, დიაგნოზით ტკივილი მუცლის არეში. გუშინ გაეწერა ბინაზე. დღეს ტკივილის პროგრესირების გამო, მომართა ჩვენს კლინიკას. მოთავსდა ER-განყოფილებაში. ჩაუტარდა შესაბამისი გამოკვლევები და კონსულტაციები. მოთავსდა ქირურგიულ განყოფილებაში საოპერაციოდ, სასწრაფო გადაუდებელი წესით. ანამნეზში ბავშვობიდან, ანემია დაუზუსტებელი. პაციენტის ზოგადი მდგომარეობა საშუალო სიმძიმის. ცნობიერება ნათელი. კანი და ხილული ლორწოვანი მკვეთრად ანემიური. კანქვეშა ცხიმოვანი ქსოვილი საშუალოდ განვითარებული. კანქვეშა ლიმფური კვანძები პალპირდება სათანადო ფოსოებში. კუნთოვანი ქსოვილი ნორმალურად განვითარებული. ძვალ-სახსროვანი სისტემა ხილული დეფორმაციის გარეშე. Pulmo: ნორმალური აგებულების გულმკერდი. სუნთქვა: რითმული, ტარდება ორვე მხარეს თანაბრად, ვეზიკულური. R–26. Cor– ტონები სუფთა.   Ps-105, რითმული, სუსტი ავსებისა და დაჭიმულობის. T/A-120/70 mm.hg. ენა მშრალი, მოთეთრო ნადებით. მუცელი  პალპაციით დაჭიმული, მტკივნეული ქვედა ნაწილში, უპირატესად მარჯვნივ. იქვე შჩოტკინ-ბლუმბერგის სიმპტომი დადებითი. სიტკოვსკის, რაზდოლსკის, როვზინგის, ბართომიეს, ვოსკრესენსკის, ობრაზცოვის სიმპტომები დადებითი.  ღვიძლის კიდე არ სცილდება ნეკნთა რკალს. ელენთა არ ისინჯება. პერისტალტიკა აქტიური. პასტერნაცკის სიმპტომი უარყოფითი ორივე მხარეს. პათოლოგიური რეფლექსები არ აღინიშნება. მხედველობა ნორმალური. შარდვა- თავისუფალი, დეფეკაცია-აირებზე და განავალზე დღეს არ გასულა. დიაგნოზი შემოსვლისას (წინასწარი): მწვავე აპენდიციტი ლოკალიზებული პერიტონიტით“.</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18.03.19წ (20:05-21:24სთ) პაციენტს, ზოგადი ბალანსირებული ნარკოზით, ჩაუტარდა ოპერაცია: „აპენდექტომია  დრენირებასთან ერთად“. ოპერაციის პროტოკოლის მიხედვით: „ზოგადი ანესთეზიის ქვეშ, საოპერაციო ველის სათანადო დამუშავების შემდეგ  გაკეთდა მაკ-ბურნეის განაკვეთი, ზომით 7 სმ-მდე. ჭრილობა გაიხსნა შრეობრივად. პარიესული პერიტონეუმის გახსნის შემდეგ გამოიყოფა მღვრიე, მოთეთრო ფერის ექსუდატი, მძაფრი სუნით. ილიო-ცეკალურ არეში მკვეთრი ანთებითი ინფილტრაციული, შეხორცებითი პროცესები, ფიბრინული ნადებებით. ჭრილობა გაფართოვდა ზემოთ და ქვემოთ. ტექნიკური სიძნელეებით შეხორცებით ინფილტრატში მოიძებნა ჭია ნაწლავი, უკანასკნელი დესტრუქციული, შლადი კედლებით, მწვერვალი პერფორირებულია. გაკეთდა აპენდექტომია, ტაკვი ჩაბრუნებულია ქისისებური და Z-სებური ნაკერებით. ექსუდატი გამოვლენილია მცირე მენჯში და  შედარებით მცირე რაოდენობით მარჯვენა ლატერალურ ღარში, რომელიც ამოიშრო. წვრილი ნაწლავის მარყუჟები შებერილია.  დრენირებულია მარჯვენა ლატერალური ღარი და მცირე მენჯი სილიკონის დრენაჟებით. ილიო-ცეკალურ კუთხეში ჩადებულია რეზინის სადრენაჟე ფირფიტა. ჭრილობა შრეობრივად გაიკერა კვანძოვანი ნაკერებით“. პერფორირებული აპენდიქსი, დესტრუქციული, ნეკრობიოზული კედლებით, გაგზავნილია ჰისტომორფოლოგიურ კვლევაზე. ექსუდატი გაგზავნილია ბაქტერიოლოგიურ კვლევაზე (ოპერატორი ქირურგი ინგა თვალაძე, ანესთეზიოლოგი მაია ქობულაძე). ჰისტომორფოლოგიური კვლევის დასკვნით: „მწვავე განგრენული აპენდიციტი და პერიაპენდიციტი“ (კ28.03.19წ. ვლევა ჩატარებულია როგორც ადგილზე, ასევე, შპს „პათოლოგიის კვლევით ცენტრში“), ხოლო მუცლის ღრუდან აღებული სითხის მიკრობიოლოგიური კვლევით ამოითესა Enterobacteriaceae ოჯახის ენტერობაქტერია </w:t>
      </w:r>
      <w:r w:rsidRPr="00C96161">
        <w:rPr>
          <w:rFonts w:ascii="Sylfaen" w:hAnsi="Sylfaen"/>
          <w:sz w:val="24"/>
          <w:szCs w:val="24"/>
          <w:lang w:val="ka-GE"/>
        </w:rPr>
        <w:lastRenderedPageBreak/>
        <w:t>Enterobacter spp. ჩატარებულია ანალიზი მგრძნობელობაზე ანტიბიოტიკების მიმართ (მასალა გაგზავნილია კვლევისათვის 19.03.19, ხოლო გამოკვლევის დასკვნა 22.03.19წ).</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18.03.19წ (21:45სთ)-19.03.19წ (10:30სთ) პაციენტი იმყოფებოდა პოსტოპერციული ინტენსიური თერაპიის პალატაში, ხოლო 10:30 სთ-ზე გადაყვანილი იქნა ქირურგიულ განყოფილებაში. </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19.03.19წ (10:32სთ) პაციენტს ჩაუტარდა ჰემატოლოგ ნინო წულუკიძის კონსულტაცია. გამოხატული რკინადეფიციტური ანემიის გამო (Hgb-62g/L) პაციენტს დაენიშნა ფეროვენის ინფუზია 5მლ ი/ვ 5 დღის მანძილზე. ზოგადი მდგომარეობის დასტაბილურების შემდეგ. რეკომენდაცია: რკინის განსაზღვრა სისხლის შრატში, სისხლის საერთო ანალიზის კონტროლი დინამიკაში“. 19.03.19წ 10:31სთ-13:15სთ ჩატარებულია ანალიზი რკინის შემცველობაზე სისხლის შრატში-</w:t>
      </w:r>
      <w:r w:rsidRPr="00C96161">
        <w:rPr>
          <w:rFonts w:ascii="Sylfaen" w:hAnsi="Sylfaen"/>
          <w:sz w:val="24"/>
          <w:szCs w:val="24"/>
          <w:u w:val="single"/>
          <w:lang w:val="ka-GE"/>
        </w:rPr>
        <w:t>9.04 µ/dl. N-33-193 µ/dl</w:t>
      </w:r>
      <w:r w:rsidRPr="00C96161">
        <w:rPr>
          <w:rFonts w:ascii="Sylfaen" w:hAnsi="Sylfaen"/>
          <w:sz w:val="24"/>
          <w:szCs w:val="24"/>
          <w:lang w:val="ka-GE"/>
        </w:rPr>
        <w:t xml:space="preserve"> (ჰემატოლოგ ნინო წულუკიძის განმარტებით: „ჩემს მიერ პაციენტი ნანახი იქნა პირველად 19.03.19წ 10:30 სთ-ზე, ნათელი ცნობიერებით, ორიენტირებული დროსა და სივრცეში. ოპერაციის შემდგომი მდგომარეობა. პაციენტი ემზადებოდა პალატაში გასაყვანად. ანამნეზით აღენიშნებოდა ქრონიკული რკინადეფიციტური ანემია. მკურნალობს რკინის პრეპარატებით დიდი ხნის განმავლობაში. აღენიშნებოდა ანემია Hgb-65g/L, რაც მისი გადმოცემით ჩვეულებრივი დონეა. რკინადეფიციტური ანემიის განსაზღვრის მიზნით დავუნიშნე რკინის განსაზღვრა სისხლის შრატში, შედეგი 9.04 ug/dl”).</w:t>
      </w:r>
    </w:p>
    <w:p w:rsidR="004E2E99" w:rsidRPr="00C96161" w:rsidRDefault="004E2E99" w:rsidP="004E2E99">
      <w:pPr>
        <w:spacing w:after="0" w:line="240" w:lineRule="auto"/>
        <w:ind w:firstLine="187"/>
        <w:jc w:val="both"/>
        <w:rPr>
          <w:rFonts w:ascii="Sylfaen" w:hAnsi="Sylfaen"/>
          <w:b/>
          <w:i/>
          <w:sz w:val="24"/>
          <w:szCs w:val="24"/>
          <w:lang w:val="ka-GE"/>
        </w:rPr>
      </w:pPr>
      <w:r w:rsidRPr="00C96161">
        <w:rPr>
          <w:rFonts w:ascii="Sylfaen" w:hAnsi="Sylfaen"/>
          <w:sz w:val="24"/>
          <w:szCs w:val="24"/>
          <w:lang w:val="ka-GE"/>
        </w:rPr>
        <w:t xml:space="preserve">19.03.19წ (10:35სთ) ქირურგ რ. ვანაძის ჩანაწერით: „პაციენტი გადმოყვანილია პოსტოპერაციული ინტენსიური თერაპიის პალატიდან. შეთანხმებულია დეპარტამენტის ხელმძღვანელებთან. საერთო მდგომარეობა შეესაბამება გადატანილი ოპერაციის სიმძიმეს და ვადებს. უჩივის ზომიერ ტკივილს ნაოპერაციევი ჭრილობის არეში. ობიექტურად: R–19'. სუნთქვა სპონტანური, უმნიშვნელოდ შესუსტებული ქვემო წილებში. Cor–ტონები სუფთა, რითმული.  Ps-84 წთ-ში, რითმული, საშუალო ავსებისა და დაჭიმულობის. T/A-110/75 mmhg. ენა ზომიერად მშრალი, მუცელი პალპაციით რბილი, შებერილი, პალპაციით  მტკივნეული ნაოპერაციევი ჭრილობის არეში. პერიტონიალური სიმპტომები უარყოფითი.  შარდვა-კათეტერით, დიურეზი ადექვატური. პერისტალტიკა არ მოისმინება. აირებზე არ გასულა. ჭრილობის ნახვევი სუფთა. გაუკეთდა შეხვევა. გრძელდება დაკვირვება დინამიკაში. მკურნალობა დანიშნულების მიხედვით </w:t>
      </w:r>
      <w:r w:rsidRPr="00C96161">
        <w:rPr>
          <w:rFonts w:ascii="Sylfaen" w:hAnsi="Sylfaen"/>
          <w:b/>
          <w:i/>
          <w:sz w:val="24"/>
          <w:szCs w:val="24"/>
          <w:lang w:val="ka-GE"/>
        </w:rPr>
        <w:t>(ჩანაწერში არ ფიქსირდება დანიშნული მედიკამენტები).</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19.03.19წ (10:43-16:17სთ) გაკეთებულია ანალიზი კოაგულოგრამაზე: პროთრომბინის დრო-16 (N 11´-16´); INR-1.58 (N-0.94-1.30); პროთრომბინის ინდექსი 68% (N-80-100%), aPTT-37sec (N 25-43sec).</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19.03.19წ (19:00სთ)-20.03.19წ (08:00სთ) ქირურგ დ. მუთოშვილის ჩანაწერებით, პაციენტის საერთო მდგომარეობა შეესაბამებოდა გადატანილი ოპერაციის სიმძიმეს და ვადებს. უჩიოდა ზომიერ ტკივილს ნაოპერაციევი ჭრილობის არეში, საერთო სისუსტეს. ობიექტურად: pulmo-მცირედ  შესუსტებული ქვემო წილებში ორივე მხარეს R-19´. Cor– ტონები სუფთა, რითმული. Ps-84 წთ-ში, რითმული, სუსტი ავსებისა და დაჭიმულობის. T/A-100/70mmhg. ენა იყო ზომიერად მშრალი, მუცელი-სუსტად შებერილი, პალპაციით-დიფუზურად სუსტად მტკივნეული, უფრო მეტად ნაოპერაციევი ჭრილობის არეში. პერიტონიალური სიმპტომები იყო უარყოფითი. შარდვა-კათეტერით, დიურეზი ადექვატური. პერისტალტიკა არ მოისმინებოდა. აირებზე არ გასულა. ჭრილობის ნახვევი იყო სუფთა. უგრძელდებოდა დაკვირვება დინამიკაში. მკურნალობა დანიშნულების მიხედვით.</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lastRenderedPageBreak/>
        <w:t>20.03.19წ (09:00სთ) ქირურგ რ. ვანაძის ჩანაწერით: „პაციენტის საერთო მდგომარეობა შეესაბამება გადატანილი ოპერაციის და დიაგნოზის სიმძიმეს. კონტაქტურია, ადეკვატურია, იმყოფებოდა მორიგე მედპერსონალის მეთვალყურეობის ქვეშ. აღნიშნავს, რომ თავს გრძნობს უკეთესად. ღამის განმავლობაში განსაკუთრებული ჩივილები არ ჰქონია. ამჟამად უჩივის ყრუ ტკივილს ნაოპერაციევი ჭრილობის არეში, ზომიერ საერთო სისუსტეს, ნახველის ამოღების გაძნელებას. ობიექტურად: R–18'. სუნთქვა სპონტანური, უმნიშვნელოდ შესუსტებული ქვემო წილებში. Cor–ტონები სუფთა, რითმული.  Ps-78 წთ-ში, რითმული, საშუალო ავსებისა და დაჭიმულობის. T/A-110/75 mmhg. t-36.40C. ენა ზომიერად მშრალი, მუცელი პალპაციით რბილი, საშუალოდ შებერილი, პალპაციით მტკივნეული ნაოპერაციევი ჭრილობის არე. პერიტონიალური სიმპტომები უარყოფითი.  შარდვა-კათეტერით, დიურეზი ადექვატური. პერისტალტიკა არ მოისმინება. აირებზე არ გასულა. დრენაჟებიდან ღამის განმავლობაში გამოიყო 60 მლ სეროზული მოყვითალო ფერის გამონადენი. ჭრილობის ნახვევი სუფთა. გაუკეთდა შეხვევა. დაიგეგმა თერაპევტის კონსულტაცია. გრძელდება დაკვირვება დინამიკაში”. დანიშნულება: sol. NaCl 0.9%, sol. Ceferini, sol. Metrogili 100, Ulsepani 40mg, sol. Ringeri, sol. Prozerini 1.0 ml, Fraxiparini 0.4.</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20.03.19წ (10:35სთ) ქირურგ რ. ვანაძის ჩანაწერით: „ერთობლივი ნახვა ქირურგიული დეპარტამენტის გამგე ი. თვალაძესთან ერთად. პაციენტის მდგომარეობა დინამიკაში გაუარესდა.  უჩივის ჰაერის უკმარისობას, ზოგად საერთო სისუსტეს. SPO</w:t>
      </w:r>
      <w:r w:rsidRPr="00C96161">
        <w:rPr>
          <w:rFonts w:ascii="Sylfaen" w:hAnsi="Sylfaen"/>
          <w:sz w:val="24"/>
          <w:szCs w:val="24"/>
          <w:vertAlign w:val="subscript"/>
          <w:lang w:val="ka-GE"/>
        </w:rPr>
        <w:t>2</w:t>
      </w:r>
      <w:r w:rsidRPr="00C96161">
        <w:rPr>
          <w:rFonts w:ascii="Sylfaen" w:hAnsi="Sylfaen"/>
          <w:sz w:val="24"/>
          <w:szCs w:val="24"/>
          <w:lang w:val="ka-GE"/>
        </w:rPr>
        <w:t xml:space="preserve">-89%. დაეწყო ჟანგბადის ინსუფლაცია. კონტაქტურია, ადექვატურია, ორიენტირებულია დროსა და გარემოში.  ობიექტურად: R–25'. სუნთქვა სპონტანური,  შესუსტებულია ქვემო წილებში.  Ps-108 წთ-ში, რითმული, საშუალო ავსებისა და დაჭიმულობის. T/A-130/75 mmhg. ენა მშრალი, მუცელი საშუალოდ შებერილი, პალპაციით მცირედ მტკივნეული დიფუზურად, მეტად ნაოპერაციევი ჭრილობის არეში. პერიტონიალური სიმპტომები უარყოფითი. მუცლის კედელი დაჭიმული არ არის.  დიურეზი კათეტერით, ადექვატური. პერისტალტიკა არ მოისმინება. აირებზე არ გასულა. დეფეკაცია არ ჰქონია. ჭრილობის ნახვევი სუფთა. დრენაჟებიდან სეროზული ხასიათის გამონაჟონი. </w:t>
      </w:r>
      <w:r w:rsidRPr="00C96161">
        <w:rPr>
          <w:rFonts w:ascii="Sylfaen" w:hAnsi="Sylfaen"/>
          <w:sz w:val="24"/>
          <w:szCs w:val="24"/>
          <w:u w:val="single"/>
          <w:lang w:val="ka-GE"/>
        </w:rPr>
        <w:t>დილით გაუკეთდა რკინის პრეპარატები ჰემატოლოგის დანიშნულებით.</w:t>
      </w:r>
      <w:r w:rsidRPr="00C96161">
        <w:rPr>
          <w:rFonts w:ascii="Sylfaen" w:hAnsi="Sylfaen"/>
          <w:sz w:val="24"/>
          <w:szCs w:val="24"/>
          <w:lang w:val="ka-GE"/>
        </w:rPr>
        <w:t xml:space="preserve"> აღებულია საკონტროლო სისხლის საერთო ანალიზი, გაზები და ელექტროლიტები, გამოძახებულია თერაპევტი. პაციენტი დაუყოვნებლივ  გადაყვანილია ინტენსიური თერაპიის პალატაში” („ექიმის დანიშნულების ფურცლის“ მიხედვით: დიეტა N0; სტაციონარული რეჟიმი, ცეფეპიმი 1.0გრ+ფიზიოლოგიური ხსნარი 500მლ; მეტროჯილი 100 მლ; ელსეპამი; რინგერი 500მლ; პროზერინი 1.0მლ; ფრაქსიპარინი 0.4მლ“. </w:t>
      </w:r>
      <w:r w:rsidRPr="00C96161">
        <w:rPr>
          <w:rFonts w:ascii="Sylfaen" w:hAnsi="Sylfaen"/>
          <w:b/>
          <w:i/>
          <w:sz w:val="24"/>
          <w:szCs w:val="24"/>
          <w:lang w:val="ka-GE"/>
        </w:rPr>
        <w:t>დანიშნული მედიკამენტების ჩამონათვალში არ ფიქსირდება ჰემატოლოგის მიერ დანიშნული რკინის პრეპარატი. ჰემატოლოგ ნ. წულუკიძის და მედდა მარინე ხაჩატრიანის განმარტებით, აღნიშნული მედიკამენტი პაციენტს გადაესხა 19.03.19. დაახლოებით 17 საათზე და რაიმე სახის გართულებას ადგილი  არ ჰქონია).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20.03.19წ (10:40სთ) რეანიმატოლოგ მ. ქობულაძის ჩანაწერით: პაციენტი „გადმოყვანილია ქირურგიული განყოფილებიდან, სადაც იმყოფებოდა 18.03.19წ დიაგნოზით: მწვავე აპენდიციტი. ადგილობრივი პერიტონიტი. აპენდექტომიის შემდგომი მდგომარეობა. ავადმყოფის მდომარეობა მძიმეა. გონზეა, კონტაქტურია. ადეკვატურია. ორიენტირებულია დროსა და გარემოში. კეროვანი ნევროლოგიური დეფიციტი არ აღენიშნება. ადინამიური. უჩივის ჰაერის უკმარისობას, მუცლის შებერილობას და ტკივილს. კანი ღია ხორბლისფერი, თბილი, ფერმკრთალი, t-36.0</w:t>
      </w:r>
      <w:r w:rsidRPr="00C96161">
        <w:rPr>
          <w:rFonts w:ascii="Sylfaen" w:hAnsi="Sylfaen"/>
          <w:sz w:val="24"/>
          <w:szCs w:val="24"/>
          <w:vertAlign w:val="superscript"/>
          <w:lang w:val="ka-GE"/>
        </w:rPr>
        <w:t>0</w:t>
      </w:r>
      <w:r w:rsidRPr="00C96161">
        <w:rPr>
          <w:rFonts w:ascii="Sylfaen" w:hAnsi="Sylfaen"/>
          <w:sz w:val="24"/>
          <w:szCs w:val="24"/>
          <w:lang w:val="ka-GE"/>
        </w:rPr>
        <w:t xml:space="preserve">C. ფილტვებში-სუნთქვა სპონტანური, ვეზიკულური, მკვეთრად შესუსტებული ქვემო წილებში, აქვე ისმის წვრილბუშტუკოვანი ხიხინები და კრეპიტაცია. </w:t>
      </w:r>
      <w:r w:rsidRPr="00C96161">
        <w:rPr>
          <w:rFonts w:ascii="Sylfaen" w:hAnsi="Sylfaen"/>
          <w:sz w:val="24"/>
          <w:szCs w:val="24"/>
          <w:lang w:val="ka-GE"/>
        </w:rPr>
        <w:lastRenderedPageBreak/>
        <w:t>ჟანგბადის ინსულფაცია 6ლ/წთ ნაზალური კათეტერით. R-32/წთ, სატურაცია O</w:t>
      </w:r>
      <w:r w:rsidRPr="00C96161">
        <w:rPr>
          <w:rFonts w:ascii="Sylfaen" w:hAnsi="Sylfaen"/>
          <w:sz w:val="24"/>
          <w:szCs w:val="24"/>
          <w:vertAlign w:val="subscript"/>
          <w:lang w:val="ka-GE"/>
        </w:rPr>
        <w:t>2</w:t>
      </w:r>
      <w:r w:rsidRPr="00C96161">
        <w:rPr>
          <w:rFonts w:ascii="Sylfaen" w:hAnsi="Sylfaen"/>
          <w:sz w:val="24"/>
          <w:szCs w:val="24"/>
          <w:lang w:val="ka-GE"/>
        </w:rPr>
        <w:t>-ის ფონზე 87-90%. გულის ტონები მოყრუებული, რითმული, T/A-145/47mmhg, HR-105/წთ, Ps-105/წთ. ეკგ მონიტორზე რითმი სინუსური, სწორი. ენა მშრალი, მუცელი-რბილი, მტკივნეულია პალპაციისას მთელი ზედაპირი, პერიტონეუმის გაღიზიანების ნიშნები დადებითია, პერისტალტიკა ერთეული, აირებზე ვერ გადის, დრენაჟიდან სეროზულ-ჰემორაგიული გამონადენი უმნიშვნელო რაოდენობით, შარდვა კათეტერით, შარდი მღვრიე, კონცენტრირებული. Hb-60g/l. დაეწყო ინტენსიური თერაპია. O</w:t>
      </w:r>
      <w:r w:rsidRPr="00C96161">
        <w:rPr>
          <w:rFonts w:ascii="Sylfaen" w:hAnsi="Sylfaen"/>
          <w:sz w:val="24"/>
          <w:szCs w:val="24"/>
          <w:vertAlign w:val="subscript"/>
          <w:lang w:val="ka-GE"/>
        </w:rPr>
        <w:t>2</w:t>
      </w:r>
      <w:r w:rsidRPr="00C96161">
        <w:rPr>
          <w:rFonts w:ascii="Sylfaen" w:hAnsi="Sylfaen"/>
          <w:sz w:val="24"/>
          <w:szCs w:val="24"/>
          <w:lang w:val="ka-GE"/>
        </w:rPr>
        <w:t>-ის ინსუფლაცია 6ლ/წთ ნიღბით. R-30/წთ, SatO</w:t>
      </w:r>
      <w:r w:rsidRPr="00C96161">
        <w:rPr>
          <w:rFonts w:ascii="Sylfaen" w:hAnsi="Sylfaen"/>
          <w:sz w:val="24"/>
          <w:szCs w:val="24"/>
          <w:vertAlign w:val="subscript"/>
          <w:lang w:val="ka-GE"/>
        </w:rPr>
        <w:t>2</w:t>
      </w:r>
      <w:r w:rsidRPr="00C96161">
        <w:rPr>
          <w:rFonts w:ascii="Sylfaen" w:hAnsi="Sylfaen"/>
          <w:sz w:val="24"/>
          <w:szCs w:val="24"/>
          <w:lang w:val="ka-GE"/>
        </w:rPr>
        <w:t>-88%. დაენიშნა NIV CPAP რეჟიმი. წინასწარი დიაგნოზი: „სუნთქვის მწვავე უკმარისობა. ანემია, დაუზუსტებელი“.</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20.03.19წ (10:55სთ) პაციენტს ჩაუტარდა გულმკერდის ღრუს რენტგენოგრაფია (რადიოლოგი თამუნა კაჭახმაძე-ბოლქვაძე): „pulmo-მარჯვენა ფილტვის ველში კარდიო-დიაფრაგმალური კუთხე, მარცხენა ფილტვის ველში ფესვის მიმდებარე და ქვემო არეში ინტენსიურად, არაჰომოგენურად ფილტვის გამჭირვალობა დაქვეითებულია-ინფილტრაციული ცვლილებების გარეშე. გულის საზღვრები-რენტგენოლოგიური ნორმა“.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20.03.19წ (11:40სთ) პაციენტს ჩაუტარდა მუცლის ღრუს ექოსკოპიური კვლევა (რადიოლოგი ქეთევან წულუკიძე): „მუცლის ღრუში ნაწლავთაშორის სივრცეში სკანირდება მცირე რაოდენობით თავისუფალი სითხე. აღენიშნება ნაწლავთა მარყუჟების დილატაცია და გადავსება თხიერი შიგთავსით. გამოხატულია ნაწლავთა ჰაუსტრაცია. პერისტალტიკა არ ფიქსირდება ნაწლავური გაუვალობა“.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20.03.19წ (12:00სთ) ქირურგ ინგა თვალაძის  ჩანაწერით: „პაციენტის ზოგადი მდგომარეობა მძიმე. უჩივის ჰაერის უკმარისობას, საერთო სისუსტეს. სუბიექტურად უჩივის სისუსტის მატებას, ზომიერ ტკივილებს მუცლის არეში. დისპეპსია არ არის. ობ: სუნთქვა სპონტანური, კანის საფარი გამოხატულად ფერმკრთალი, სუფთა. P-110', T/A-182/78mmhg, მუცელი რბილი, ზომიერად შებერილი, პალპაციით მტკივნეულია პერიტონეალური სიმტომების გარეშე, პერისტალტიკა ერთეული, აირებზე არ გადის. შარდვა კათეტერით, ფიზიოლოგიური შეფერილობით. დიაგნოზი: პოსტოპერაციული პარეზი. 18/III აპენდექტომია, მუცლის ღრუს სანაცია, დრენირება. რკინადეფიციტური ანემია, ქრონიკული. რეკომენდირებულია კონსერვატიული მკურნალობის გაგრძელება. შემხვედრი საჭიროებიდან გამომდინარე დაენიშნოს საკონტროლო მუცლის ღრუს კტ“.  </w:t>
      </w:r>
    </w:p>
    <w:p w:rsidR="004E2E99" w:rsidRPr="00C96161" w:rsidRDefault="004E2E99" w:rsidP="004E2E99">
      <w:pPr>
        <w:spacing w:after="0" w:line="240" w:lineRule="auto"/>
        <w:ind w:firstLine="187"/>
        <w:jc w:val="both"/>
        <w:rPr>
          <w:rFonts w:ascii="Sylfaen" w:hAnsi="Sylfaen"/>
          <w:i/>
          <w:sz w:val="24"/>
          <w:szCs w:val="24"/>
          <w:lang w:val="ka-GE"/>
        </w:rPr>
      </w:pPr>
      <w:r w:rsidRPr="00C96161">
        <w:rPr>
          <w:rFonts w:ascii="Sylfaen" w:hAnsi="Sylfaen"/>
          <w:sz w:val="24"/>
          <w:szCs w:val="24"/>
          <w:lang w:val="ka-GE"/>
        </w:rPr>
        <w:t xml:space="preserve">     20.03.19წ (12:00სთ) რეანიმატოლოგ მ. ქობულაძის ჩანაწერით, პაციენტის ზოგადი მდომარეობა იყო უკიდურესად მძიმე. იყო გონზე, კონტაქტური. ადეკვატური. კეროვანი ნევროლოგიური დეფიციტი არ აღენიშნებოდა. გამოხატული იყო სომნოლენცია. უჩიოდა ჰაერის უკმარისობას, მუცლის შებერილობას და ტკივილს. კანი-ღია ხორბლისფერი, თბილი, ფერმკრთალი, t-36.0</w:t>
      </w:r>
      <w:r w:rsidRPr="00C96161">
        <w:rPr>
          <w:rFonts w:ascii="Sylfaen" w:hAnsi="Sylfaen"/>
          <w:sz w:val="24"/>
          <w:szCs w:val="24"/>
          <w:vertAlign w:val="superscript"/>
          <w:lang w:val="ka-GE"/>
        </w:rPr>
        <w:t>0</w:t>
      </w:r>
      <w:r w:rsidRPr="00C96161">
        <w:rPr>
          <w:rFonts w:ascii="Sylfaen" w:hAnsi="Sylfaen"/>
          <w:sz w:val="24"/>
          <w:szCs w:val="24"/>
          <w:lang w:val="ka-GE"/>
        </w:rPr>
        <w:t>C. ფილტვებში-სუნთქვა სპონტანური, ვეზიკულური, მკვეთრად შესუსტებული ქვემო წილებში, ბაზალურ წილებში მოისმინებოდა წვრილბუშტუკოვანი ხიხინები და კრეპიტაცია. ჟანგბადის ინსულფაცია 6ლ/წთ. R-28/წთ, სატურაცია O</w:t>
      </w:r>
      <w:r w:rsidRPr="00C96161">
        <w:rPr>
          <w:rFonts w:ascii="Sylfaen" w:hAnsi="Sylfaen"/>
          <w:sz w:val="24"/>
          <w:szCs w:val="24"/>
          <w:vertAlign w:val="subscript"/>
          <w:lang w:val="ka-GE"/>
        </w:rPr>
        <w:t>2</w:t>
      </w:r>
      <w:r w:rsidRPr="00C96161">
        <w:rPr>
          <w:rFonts w:ascii="Sylfaen" w:hAnsi="Sylfaen"/>
          <w:sz w:val="24"/>
          <w:szCs w:val="24"/>
          <w:lang w:val="ka-GE"/>
        </w:rPr>
        <w:t xml:space="preserve">-ის ფონზე 94-95%. პერიოდულად უტარდებოდა არაინვაზიური CPAP რეჟიმი. „Cor-გულის ტონები მოყრუებული, T/A-116/64 mmHg, HR-128/წთ, Ps-128/წთ. ეკგ მონიტორზე რითმი სინუსური, სწორი. ენა მშრალი, მუცელი პალპაციით რბილი, შებერილი, მტკივნეულია პალპაციისას მთელი ზედაპირი, პერიტონეუმის გაღიზიანების ნიშნები დადებითია, პერისტალტიკა ერთეული, აირებზე გადის, დრენაჟიდან სეროზულ-ჰემორაგიული გამონადენი უმნიშვნელო რაოდენობით, შარდვა კათეტერით, დიურეზი შემცირებულია. ჩატარებული ინსტრუმენტულ-ლაბორატორიული გამოკვლევებით დადგინდა: სუნთქვის მწვავე </w:t>
      </w:r>
      <w:r w:rsidRPr="00C96161">
        <w:rPr>
          <w:rFonts w:ascii="Sylfaen" w:hAnsi="Sylfaen"/>
          <w:sz w:val="24"/>
          <w:szCs w:val="24"/>
          <w:lang w:val="ka-GE"/>
        </w:rPr>
        <w:lastRenderedPageBreak/>
        <w:t>უკმარისობა, მოზრდილთა რესპირაციული დისტრეს-სინდრომი. მწვავე პნევმონია. ორმხრივი ჰიდროთორაქსი. ნაწლავთა დინამიური გაუვალობა. ანემია, დაუზუსტებელი. ანამნეზი: მწვავე აპენდიციტი, გავრცელებული პერიტონიტი. აპენდექტომიის შემდგომი მდგომარეობა”. პაციენტს მიეცა დანიშნულება: პიპერაცილინი ტაზობაქტამი, ულსეპანი, ფრაქსიპარინი, ცერუკალი, პროზერინი, ფუროსემიდი, ინფუზური თერაპია (ხსნარებით და 5% გლუკოზით, პოლიგლუკინი, რეასორბილაქტი) სასურველი წყლის ბალანსისა და წყალ-მარილოვანი ცვლის გათვალისწინებით, KCL 4% 50მლ-კალიუმის დონის გათვალისწინებით, NAHCO</w:t>
      </w:r>
      <w:r w:rsidRPr="00C96161">
        <w:rPr>
          <w:rFonts w:ascii="Sylfaen" w:hAnsi="Sylfaen"/>
          <w:sz w:val="24"/>
          <w:szCs w:val="24"/>
          <w:vertAlign w:val="subscript"/>
          <w:lang w:val="ka-GE"/>
        </w:rPr>
        <w:t>3</w:t>
      </w:r>
      <w:r w:rsidRPr="00C96161">
        <w:rPr>
          <w:rFonts w:ascii="Sylfaen" w:hAnsi="Sylfaen"/>
          <w:sz w:val="24"/>
          <w:szCs w:val="24"/>
          <w:lang w:val="ka-GE"/>
        </w:rPr>
        <w:t xml:space="preserve"> 8.4%-60მლ (მჟავა-ტუტოვანი მდგომარეობის გათვალისწინებით). ინჰალაციური თერაპია პულმიკორტითა და ბეროდუალით, per os: ამბროქსოლინი და ტეოტარდი. </w:t>
      </w:r>
      <w:r w:rsidRPr="00C96161">
        <w:rPr>
          <w:rFonts w:ascii="Sylfaen" w:hAnsi="Sylfaen"/>
          <w:i/>
          <w:sz w:val="24"/>
          <w:szCs w:val="24"/>
          <w:lang w:val="ka-GE"/>
        </w:rPr>
        <w:t>„ანემიის კორექციის მიზნით დაენიშნა 500 მლ A(II) Rh (-) ერითროციტარული მასის ტრანსფუზია“.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20.03.19წ (13:50სთ) რეანიმატოლოგ მ. ქობულაძის ჩანაწერით, პაციენტს, ინფუზური თერაპიის ჩატარების, ცენტრალური ვენური წნევის მონიტორინგის, პერიფერიული ვენის გამაღიზიანებელი პრეპარატების შეყვანის აუცილებლობის, ვენური მიდგომის უზრუნველყოფის მიზნით, ჩაუტარდა ცენტრალური ვენის კათეტერიზაცია (v. subclavia dextra). </w:t>
      </w:r>
    </w:p>
    <w:p w:rsidR="004E2E99" w:rsidRPr="00C96161" w:rsidRDefault="004E2E99" w:rsidP="004E2E99">
      <w:pPr>
        <w:spacing w:after="0" w:line="240" w:lineRule="auto"/>
        <w:ind w:firstLine="187"/>
        <w:jc w:val="both"/>
        <w:rPr>
          <w:rFonts w:ascii="Sylfaen" w:hAnsi="Sylfaen"/>
          <w:b/>
          <w:i/>
          <w:sz w:val="24"/>
          <w:szCs w:val="24"/>
          <w:lang w:val="ka-GE"/>
        </w:rPr>
      </w:pPr>
      <w:r w:rsidRPr="00C96161">
        <w:rPr>
          <w:rFonts w:ascii="Sylfaen" w:hAnsi="Sylfaen"/>
          <w:sz w:val="24"/>
          <w:szCs w:val="24"/>
          <w:lang w:val="ka-GE"/>
        </w:rPr>
        <w:t xml:space="preserve">  20.03.19წ სამედიცინო ბარათის ქსეროასლში ფიქსირდება „პაციენტის თანხმობა სისხლისა და მისი კომპონენტების გადასხმის ოპერაციაზე“, </w:t>
      </w:r>
      <w:r w:rsidRPr="00C96161">
        <w:rPr>
          <w:rFonts w:ascii="Sylfaen" w:hAnsi="Sylfaen"/>
          <w:b/>
          <w:i/>
          <w:sz w:val="24"/>
          <w:szCs w:val="24"/>
          <w:lang w:val="ka-GE"/>
        </w:rPr>
        <w:t>რომელზედაც ფიქსირდება მხოლოდ ჰემატოლოგ ნინო წულუკიძის ხელმოწერა.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20.03.19წ (14:00სთ) რეანიმატოლოგ მ. ქობულაძის ჩანაწერით: „ანემიის კორექციის მიზნით დაეწყო A(II) Rh (-) ერითროციტარული მასის ტრანსფუზია“.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20.03.19წ (14:30სთ) რეანიმატოლოგ მ. ქობულაძის ჩანაწერით: „ავადმყოფს აღენიშნება მენტალური სტატუსის ცვლილება, პერიოდულად აგზნებულია, უჩივის ჰაერის უკმარისობას, მოხრჩობის შეგრძნებას, არ იჩერებს NIV CPAP ნიღაბს. ადეკვატური რესპირაციის მიზნით გადაწყდა ავადმყოფის გადაყვანა ფხვ-ზე. ი/ვ გაუკეთდა: Dormicumi 10mg/2ml i/v, sol. Fentanili kalceks 0.05mg/ml-2ml-6ml (3 ამპ), sol. Ditilini 160mg. ინტუბაცია პირველივე ცდაზე მილით N7.5. მილი ფიქსირებულია 18 სმ-ზე, გადაყვანილია აპარატზე “VELA”, P-SIMV რეჟიმში, Pinc-30cmH20, PS-20cm H20, PEEP-10ml H20, FiO2-100%. SpO2-94%. TV-328-300ml, f-16/min. სუნთქვა მკვრივი, აუსკულტაციური მონაცემები უცვლელია, T/A-122/68mmHg, P-104/min. ი/ვ შეყვანილია Arduani 4mg. უგრძელდება ინტენსიური თერაპია. დაიგეგმა გულმკერდისა და მუცლის ღრუს CT (D-dimeri უმნიშვნელოდ მომატებულია, ფილტვის არტერიის წვრილი ტოტების თრომბოემბოლია გამოსარიცხია)“.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20.03.19წ (16:10-16:50სთ) რეანიმატოლოგ მ. ქობულაძის ჩანაწერით: „ავადმყოფი ტრანსპორტირებულია კომპიუტერულ ტომოგრაფიაზე გართულების გარეშე. ფხვ აპარატით “MINDRAY  SV 300“,  P-SIMV რეჟიმში, პარამეტრები და აუსკულტაციური მონაცემები უცვლელია. ჰემოდინამიკა იყო სტაბილური“. </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20.03.19წ </w:t>
      </w:r>
      <w:r w:rsidRPr="00C96161">
        <w:rPr>
          <w:rFonts w:ascii="Sylfaen" w:hAnsi="Sylfaen"/>
          <w:b/>
          <w:i/>
          <w:sz w:val="24"/>
          <w:szCs w:val="24"/>
          <w:lang w:val="ka-GE"/>
        </w:rPr>
        <w:t>(დრო არ ფიქსირდება)</w:t>
      </w:r>
      <w:r w:rsidRPr="00C96161">
        <w:rPr>
          <w:rFonts w:ascii="Sylfaen" w:hAnsi="Sylfaen"/>
          <w:sz w:val="24"/>
          <w:szCs w:val="24"/>
          <w:lang w:val="ka-GE"/>
        </w:rPr>
        <w:t xml:space="preserve"> პაციენტს ჩაუტარდა მუცლის და გულმკერდის ღრუს კტ კვლევა (რადიოლოგი მ. დავითაძე): „ა) მიღებულ  ტომოგრამებზე: გულმკერდი დეფორმაციის გარეშეა. კისრის ქვედა სეგმენტში  და ლავიწქვეშა ფოსოებში ვლინდება სხვადასხვა ზომის ლიმფური კვანძები, მარჯვნივ მაქსიმალური-13 მმ ზომის,  მარცხნივ-11მმ. გული გადიდებული არ არის,  პერიკარდი გასქელებულია, ღრუში თავისუფალი სითხე არ ვლინდება. შუასაყრის  სტრუქტურების ცდომა არ აღინიშნება. მასში ცხიმოვანი ქსოვილი დიფუზურად  გამკვრივებულია,  ამ ფონზე  ისახება 11 მმ-მდე ზომის  ლიმფური კვანძები. ტრაქეა, მთავარი ბრონქები თავისუფლად გამავალია. საყლაპავში ისახება ნაზოგასტრალური </w:t>
      </w:r>
      <w:r w:rsidRPr="00C96161">
        <w:rPr>
          <w:rFonts w:ascii="Sylfaen" w:hAnsi="Sylfaen"/>
          <w:sz w:val="24"/>
          <w:szCs w:val="24"/>
          <w:lang w:val="ka-GE"/>
        </w:rPr>
        <w:lastRenderedPageBreak/>
        <w:t>ზონდი.  მაგისტრალური  სისხლძარღვები ხილული  პათოლოგიის  გარეშეა. ორივე  ფილტვის ქვემო   წილში პნევმატიზაცია დიფუზურად  დაქვეითებულია, ისახება ვრცელი სოლისებრი ფორმის კონსილიდაცია-ინფილტრაციის უბნები, ეარ-ბრონქოგრაფიის სურათით. მცირე ინფილტრაციის კერები აღინიშნება  ენისებრ სეგმენტებში წილთაშუა პლევრის გასწვრივ და II და ½ სეგმენტში სუბპლევრალურად, მეტად მარჯვნივ გამოხატული. პლევრის ღრუებში ისახება მცირე ოდენობით გამონაჟონი. იღლიის ფოსოებში  ვლინდება 12 მმ-მდე ზომის  ლიმფური კვანძები. გამოკვლეულ ძვლოვან სტრუქტურებში ტრავმული და დესტრუქციული ცვლილებები არ ისახება. დასკვნა: ჩატარებული კვლევით ვლინდება პნევმონიის ტიპის ვრცელი კონსოლიდაცია-ინფილტრაციის უბნები ფილტვებში. გამონაჟონი პლევრალურ სივრცეებში. ბ) კუჭი შევსებულია ფიზიოლოგიური კონტრასტით, კედლები გასქელებული  არ არის. წვრილი ნაწლავები და ასწვრივი კოლინჯი დიფუზურად გაგანიერებულია, სანათურში ჭარბად ისახება  სითხოვანი შიგთავსი, მარყუჟები ალაგ-ალაგ დიფერენცირდება სითხე-აირის დონეებით. კოლინჯის მაქსიმალური დიამეტრი 58 მმ-ია, წვრილი ნაწლავის-46მმ.  დასწვრივი კოლინჯი, სიგმური და სწორი ნაწლავი ისახება შიგთავსის გარეშე. მუცლის ღრუში, ღვიძლის ქვედა კიდესთან, მარჯვნივ ილიოცეკალურ არეში და მენჯის ღრუში ვლინდება უმნიშვნელო გამონაჟონი, ასევე დიფერენცირდება მცირე მოცულობით ჰაერი. მარჯვნივ  ჰიპოგასტრიუმში ისახება დრენაჟი. მეზენტერიალური ცხიმოვანი ქსოვილი დიფუზურად ინფილტრირებულია, მეტად ჰიპოგასტრიუმში. ღვიძლი ნორმალური ზომის, კონტურები სწორი, მკაფიო. პარენქიმა ერთგვაროვანი სტრუქტურის. ნაღვლის ბუშტი მოგრძო ფორმის, ყელის დონეზე ქმნის ნაკეცს. ბუშტში დონის  სახით ვლინდება  ექსკრეტირებული კონტრასტი, სარეცელში დიფერენცირდება მცირე გამონაჟონი. რენტგენოკონტრასტული კონტრემენტი არ დიფერენცირდება. სანაღვლე სადინრები დილატირებული არ  არის. პანკრეასის ფორმა, ზომა, ლოკალიზაცია უცვლელი. პარენქიმა წილაკოვანი შენების.  ვირსუნგის სადინარი დილატირებული არ არის. ელენთა 128X68 მმ განივი და 86 მმ სიგრძივი ზომის (ზედა ზღვარი). ქვედა მედიალურ კიდესთან დიფერენცირდება  15 მმ ზომის  დამატებითი წილაკი. კეროვანი დაზიანება  არ  ვლინდება. თირკმელზედა ჯირკვლები ხილული ცვლილებების გარეშეა. თირკმელები ნორმალური ზომის, ფორმის, ლოკალიზაცია უცვლელი. პარენქიმა შენახულია კორტიკომედულარული დიფერენცირება ორმხრივ  მკაფიოა,  კონტრასტის ექსკრეცია დროული.  მენჯ-ფიალოვანი სისტემა და შარდსაწვეთები ხილული ცვლილებების გარეშეა. პასაჟი დარღვეული არ არის. შარდის ბუშტი საშუალო ავსების, ბუშტში ისახება ფოლეის კათეტერი.  გამოკვლეულ ძვლოვან სტრუქტურებში დესტრუქციული ცვლილებები არ ისახება. ფაშვის  ღერო  და  მეზენტერიალური არტერიები  კონტრასტირდება თანაბრად. გარეთა საზარდულში  ორმხრივ ისახება  რამოდენიმე 14მმ-მდე ზომის ლიმფური კვანძი, შიგნითა  საზარდულებში-10მმ-მდე ზომების“.</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20.03.19წ (17:10სთ) რეანიმატოლოგ მ. ქობულაძის ჩანაწერით: „ავადმყოფის მდგომარეობა მძიმეა, კონტაქტურია ელემენტრულ დონეზე. ადეკვატურია, დავალებებს ასრულებს, მოძრაობა კიდურებში თავისუფალი, აწუხებს ენდოტრაქეალური მილი. კანი ხორბლისფერი, თბილი, ზომიერად ფერმკრთალი, t-36.80C, ფილტვებში-ფხვ აპარატით “VELA”, P-SIMV რეჟიმში, Pinc-25cm H20, PS-18cm H20, PEEP-7ml H20, FiO2-60%. SpO2-99%. TV-567-600ml, f-18 (14აპარ)/min. სუნთქვა მკვრივი, უმნიშვნელოდ შესუსტებული ქვემო წილებში, ბაზალურ წილებში ისმის წვრილბუშტუკოვანი ხიხინები და კრეპიტაცია, ხველა-აქტიური, სანირდება ლორწოვანი სეკრეტი. გულის ტონები-მოყრუებული, რითმული, T/A-132/76mmHg, HR-118/წთ, P-118/წთ, ც.ვ.წ. – 11cm H20. ეკგ მონიტორზე რითმი სინუსური, სწორი. ენა-მშრალი, </w:t>
      </w:r>
      <w:r w:rsidRPr="00C96161">
        <w:rPr>
          <w:rFonts w:ascii="Sylfaen" w:hAnsi="Sylfaen"/>
          <w:sz w:val="24"/>
          <w:szCs w:val="24"/>
          <w:lang w:val="ka-GE"/>
        </w:rPr>
        <w:lastRenderedPageBreak/>
        <w:t>მუცელი-რბილი, შებერილი, მტკივნეულია პალპაციისას მთელი ზედაპირი, პერიტონეალური გაღიზიანების ნიშნები სუსტად დადებითია, პერისტალტიკა ერთეული, დრენაჟიდან-სეროზული გამონადენი უმნიშვნელო რაოდენობით. ნაზოგასტრალური ზონდიდან-კუჭის წვენი ნაღვლოვანი მინარევით, შარდვა კათეტერით, დიურეზი სტიმულციით. სამკურნალო-დაცვითი ნარკოზის მიზნით გაუკეთდა: Dormicumi 5mg/1ml i/v, Dormicumi 10mg/1ml i/v. Sol. Morphini Hydrocloridi kalceks 10mg/ml-1ml (ერთი მპულა)“.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20.03.19წ (14:00-17:00სთ) რეანიმატოლოგ მ. ქობულაძის ჩანაწერით: „ანემიის კორექციის მიზნით ჩაუტარდა 790 მლ A(II) Rh (-) ერითროციტარული მასის ტრანსფუზია გართულების გარეშე“. </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20.03.19წ „სისხლისა და სისხლის კომპონენტების გადასხმის ოქმების“ მიხედვით, სისხლის ინდივიდუალური შეთავსების შემდეგ, პაციენტს გადაესხა 3 ბეგი (AN) ერითროციტარული მასა: 1) 265 მლ (14:00-14:50სთ); 2)  265 მლ (15:00-15:50სთ); 3) 260 მლ (16:00-17:00სთ) ტრანსფუზიისას და მის შემდეგ რეაქციას ან გართულებას ადგილი არ ჰქონია (ჰემატოლოგ ნინო წულუკიძის ახსნა-განმარტებით: „20.03.19წ განმეორებით კონსულტაციაზე პაციენტის მდგომარეობა იყო მძიმე, აღენიშნებოდა ცივი ოფლი, კანი ფერმკრთალი, Hgb-47g/l. გადაწყდა ჰემოტრანსფუზია, რომელიც ჩატარდა 14:00 – 16:00 -მდე. ამის შემდეგ, ავადმყოფი ჩაყვანილი იქნა კომპიუტერულ ტომოგრაფიაზე კვლევისათვის, ხოლო 16:50-17:30 გაუგრძელდა ჰემოტრანსფუზია. სულ 3 ერთეული ერიტროციტარული მასა, გართულების გარეშე. რეანიმატოლოგ მაია ქობულაძის ახსნა-განმარტებით: „მელანო ფუტკარაძეს მესამე ბეგი ერიტროციტარული მასის ტრანსფუზია დაეწყო 16:10სთ, რა დროსაც ჰემოტრანსფუზია შეჩერებული იყო, ტრანსფუზია გაგრძელდა რეანიმაციაში ამოყვანისთანავე და დასრულდა 17:30სთ-ზე. ისტორიაში ჰემოტრანსფუზიის დამთავრების მითითებული დრო მექანიკური შეცდომაა“).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20.03.19წ (17:50სთ) მორიგე რეანიმატოლოგ თორნიკე სირაძის ჩანაწერით: „ავადმყოფის ზოგადი მდგომარეობა მძიმეა. სამკურნალო-დაცვითი ნარკოზი. კანი ხორბლისფერი, თბილი, ზომიერად ფერმკრთალი, t-35.8</w:t>
      </w:r>
      <w:r w:rsidRPr="00C96161">
        <w:rPr>
          <w:rFonts w:ascii="Sylfaen" w:hAnsi="Sylfaen"/>
          <w:sz w:val="24"/>
          <w:szCs w:val="24"/>
          <w:vertAlign w:val="superscript"/>
          <w:lang w:val="ka-GE"/>
        </w:rPr>
        <w:t>0</w:t>
      </w:r>
      <w:r w:rsidRPr="00C96161">
        <w:rPr>
          <w:rFonts w:ascii="Sylfaen" w:hAnsi="Sylfaen"/>
          <w:sz w:val="24"/>
          <w:szCs w:val="24"/>
          <w:lang w:val="ka-GE"/>
        </w:rPr>
        <w:t>C. Pulmo-ფხვ აპარატით “VELA”, P-SIMV რეჟიმში, Pinc-25cm H20, PS-18cm H20, PEEP-7ml H20, FiO2-60%. SpO2-99%. TV-548-588ml, f- (14აპარ)/min. სუნთქვა მკვრივი, უმნიშვნელოდ შესუსტებული ქვემო წილებში, ბაზალურ წილებში ისმის წვრილბუშტუკოვანი ხიხინები და კრეპიტაცია. გულის ტონები-მოყრუებული, რითმული, T/A-122/70mmHg, HR-122/წთ, P-122/წთ, ც.ვ.წ. – 11cm H20. ეკგ მონიტორზე სინუსური რითმი. ენა-მშრალი, მუცელი-შებერილი, პერისტალტიკა არ ისმის, დრენაჟიდან-სეროზული გამონადენი ნაზოგასტრალური ზონდიდან-წვრილნაწლავური (მუქი მომწვანო-მოყავისფრო) გამონადენი. შარდვა კათეტერით, დიურეზი სტიმულციით“.</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20.03.19წ (21:00სთ) პაციენტი გასინჯულ იქნა ერთობლივად ქირურგების, ი. თვალაძის და რ. ვანაძის მიერ: „პაციენტის საერთო მდგომარეობა უკიდურესად მძიმე. იმყოფება ფ.ხ.ვ-ზე. მედიკამენტოზური სედაციის ქვეშ. ობიექტურად: ჰემოდინამიკური მონაცემები სტაბილურია. კანი და ხილული ლორწოვანი გარსები მკვეთრად ანემიური. ენა მშრალი, მუცელი პალპაციით რბილი, შებერილი, პალპაციაზე არ რეაგირებს. მუცლის წინა კედელი დაჭიმული არ არის. პერიტონიალური სიმპტომები უარყოფითი. პერისტალტიკა პრაქტიკულად არ მოისმინება. აირებზე არ გასულა, დეფეკაცია არ ჰქონია. შარდვა ფოლეის კათეტერით, შარდის გამოყოფა შემცირებული. ჭრილობის ნახვევი სუფთა. დრენაჟიდან გამოიყოფა სეროზული მოყვითალო ფერის გამჭვირვალე უსუნო გამონადენი, პათოლოგიური მინარევების გარეშე. გულმკერდის ღრუს კტ-კვლევა: დასკვნა: ჩატარებული კვლევით </w:t>
      </w:r>
      <w:r w:rsidRPr="00C96161">
        <w:rPr>
          <w:rFonts w:ascii="Sylfaen" w:hAnsi="Sylfaen"/>
          <w:sz w:val="24"/>
          <w:szCs w:val="24"/>
          <w:lang w:val="ka-GE"/>
        </w:rPr>
        <w:lastRenderedPageBreak/>
        <w:t>ვლინდება პნევმონიის ტიპის ვრცელი კონსოლიდაცია-ინფილტრაციის უბნები ფილტვებში. გამონაჟონი პლევრალურ სივრცეებში. მუცლის ღრუს კტ-კვლევა: დასკვნა: კუჭი შევსებულია ფიზიოლოგიური კონტრასტით, კედლები  გასქელებული  არ არის. წვრილი ნაწლავები  და ასწვრივი  კოლინჯი დიფუზურად გაგანიერებულია, სანათურში ჭარბად ისახება  სითხოვანი შიგთავსი, მარყუჟები  ალაგ-ალაგ  დიფერენცირდება სითხე-აირის დონეებით. კოლინჯის მაქსიმალური   დიამეტრი  58 მმ-ია, წვრილი  ნაწლავის-46 მმ. დასწვრივი კოლინჯი, სიგმური და სწორი ნაწლავი  ისახება შიგთავსის გარეშე. მუცლის ღრუში, ღვიძლის   ქვედა კიდესთან,   მარჯვნივ  ილიოცეკალურ არეში და მენჯის ღრუში ვლინდება უმნიშვნელო გამონაჟონი, ასევე დიფერენცირდება მცირე მოცულობით ჰაერი. დიაგნოზი: ნაწლავთა პოსტოპერაციული პარეზი, აპენდექტომიის და მუცლის ღრუს დრენირების შ/პერიოდი. კლინიკურ მენეჯერთან და რეანიმაციული განყოფილების გამგესთან ერთად გადაწყდა მკურნალობის გაგრძელება რეანიმაციულ განყოფილებაში, ნაწლავთა ინტენსიური სტიმულაციური თერაპია, დინამიკაში დაკვირვება“.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20.03.19წ ჩატარებულია სისხლის საერთო ანალიზი:  07:30სთ-(ერითროციტები-3.02*109/ლ, ჰემოგლობინი-49გ/ლ (N-120-140გ/ლ); ჰემატოკრიტი-17% (N–37-42; ლეიკოციტები-5.62*109/ლ); 12:45სთ-(ერითროციტები-3.1*10</w:t>
      </w:r>
      <w:r w:rsidRPr="00C96161">
        <w:rPr>
          <w:rFonts w:ascii="Sylfaen" w:hAnsi="Sylfaen"/>
          <w:sz w:val="24"/>
          <w:szCs w:val="24"/>
          <w:vertAlign w:val="superscript"/>
          <w:lang w:val="ka-GE"/>
        </w:rPr>
        <w:t>9</w:t>
      </w:r>
      <w:r w:rsidRPr="00C96161">
        <w:rPr>
          <w:rFonts w:ascii="Sylfaen" w:hAnsi="Sylfaen"/>
          <w:sz w:val="24"/>
          <w:szCs w:val="24"/>
          <w:lang w:val="ka-GE"/>
        </w:rPr>
        <w:t>/ლ (N-35-5.5), ჰემოგლობინი-50გ/ლ (N-120-140გ/ლ); ჰემატოკრიტი-17.4% (N–37-42); ლეიკოციტები-5.81*109/ლ); 12:47-18:08სთ- კოაგულოგრამა; GGT; A ამილაზა-203U/L (N 28-100); ტუტე ფოსფატაზა-150მგ/დლ (N 35-104მგ/დლ); ასევე, “C” რეაქტიული ცილა - 29.96 mg/dl (N-&lt;5mg/dl); კრეატინინი-53მმოლ/ლ; შარდოვანა-3.6მმოლ/ლ; AST-22.6 U/L; ALT-9.4U/L; D-dimer-3.2 µg/ml (N-2µg/ml); სისხლის ჯგუფისა და რეზუსის კუთვნილების განსაზღვრა (AN); სისხლში გაზებისა და ელექტროლიტების, ასევე, მჟავა-ტუტოვანი წონასწორობის განსაზღვრა. გადაღებულია ეკგ.</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მორიგე რეანიმატოლოგ ლია გრძელიძის ჩანაწერებით:</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-20.03.19წ  (21:15სთ) - „ავადმყოფი, ფუტკარაძე მელანო, 28 წლის, ამოყვანილი იქნა ინტენსიური განყოფილებიდან 21:15-ზე. იმყოფებოდა ფხვ-ზე პოსტნარკოზულ ძილში. ავადმყოფი შემოვიდა ჩვენს კლინიკაში 18/03 16:21-ზე ჩივილებით  ტკივილებზე მუცლის არეში ბოლო 5 დღის განმავლობაში... Anamnesis morbi: ავადმყოფის გადმოცემით  აღნიშნული ჩივილებით მიმართა ბათუმის რეფერალურ ჰოსპიტალს საიდანაც გამოეწერა 17/03-ში, საავადმყოფო ფურცელი თან არ ჰქონდა. ჩვენთან ემერჯენსში მოთავსების შემდგომ ჩაუტარდა შესაბამისი კვლევები და კონსულტაციები, დაუდგინდა მწ. აპენდიციტი. ინტრაოპერაციულად დაუდგინდა განგრენოზულ-პერფორაციული აპენდიციტი, ადგილობრივი პერიტონიტით (ჩირქოვანი). ჩაუტარდა აპენდექტომია, მუცლის ღრუს სანაცია, დრენირება. ავადმყოფი მოთავსდა ქირურგიულ დეპარტამენტში, სადაც იღებდა მკურნალობას შესაბამისი დანიშნულებით.  ოპერაციიდან დაახლოებით 36სთ-ის შემდეგ, ავადმყოფს გაუჩნდა ჩივილები სუნთქვის უკმარისობაზე, ტაქიპნოეზე, დესატურირდა 72%-მდე ჰაერზე, ხოლო ჟანგბადზე 86%-მდე იმატებდა. პოსტოპერაციულ პერიოდში რჩებოდა ანემია, რის გამოც იღებდა რკინის პრეპარატებს (ანამნეზის მიხედვით მთელი ცხოვრების განმავლობაში). კრიტიკულად დაბალი ჰემოგლობინის მაჩვენებლები მისთვის ჩვეული იყო. დღეს 10:30-ზე ავადმყოფი გადაუდებელი ჩვენებით ჩამოიყვანეს ინტენსიური თერაპიის განყოფილებაში. იქვე დაწყებული იქნა ჟანგბადის მიწოდება სველი წესით, გულის შეგუბებითი ხასიათის კლინიკური მდგომარეობის მართვა. მდგომარეობა უახლოეს პერიოდში თითქოს გაუმჯობესდა, თუმცა მცირე პერიოდში. შემდგომაში მიმდინარე ინტ. თერაპიის ფონზე მდგომარეობა მკვეთრად გაუარესდა, ავადმყოფს ჩაუტარდა </w:t>
      </w:r>
      <w:r w:rsidRPr="00C96161">
        <w:rPr>
          <w:rFonts w:ascii="Sylfaen" w:hAnsi="Sylfaen"/>
          <w:sz w:val="24"/>
          <w:szCs w:val="24"/>
          <w:lang w:val="ka-GE"/>
        </w:rPr>
        <w:lastRenderedPageBreak/>
        <w:t>ოროტრაქეალური ინტუბაცია მილით 7,5 გართულების გარეშე, სასისცოცხლო ჩვენებით. გადავანილი იქნ მართვით სუნთქვაზე რეჟიმი: V-SIMV Vt-0,65 PS-14 PEEP-7 FiO2-60%. აუსკულატციურად ორივე ფილტვის ქვედა წილების საპროექციო არეებში სველი მრ. სახის სხ/სხ კალიბრის ხიხინები, შეგუბებითი ხასიათის. დაიგეგემა შესაბამისი კვლევები. დაწყებული იქნა მკურნალობა რუქის მიხედვით. რენტგენოლოგიურად დაუდგინდა 2-მხრივ ქვედაწილოვანი პნევმონია. ეჭვი იქნა მიტანილი ასევე თრომბოემბოლიურ გართულებაზე, რის გამოც ჩაუტარდა გულმკერდის ღრუს და მუცლის ღრუს კომპ. ტომოგრაფია კონტრასტირებით. დასკვნაში რჩებოდა წინასწარი დიაგნოზი: პნევმონია დაუზუსტებელი. ასევე აღენიშნებოდა ჰემოგლობინის 50გ/ლ, და თრომბოციტების რაოდენობის შემცირება შემოსვლისას არსებული მონაცემთან შედარებით. ავადმყოფს  დაწყებული იქნა 2-კომპონენტიანი ანტიბაქტერიული თერაპია პიპერაცილინ ტაზობაქტამის 4.5გრ 3-ჯერ საშუალებით.  ასევე დაიგეგმა განმეორებითი კონსულტაციები. დადგინდა რომ ამ ეტაპზე პაციენტი რადიკალურ ოპერაციული ჩარევას არ საჭიროებს,  ქირურგის დასკვნა - პოსტოპერაციული ნაწლავთა პარეზი. გადაწყდა ნაწლავთა ინტენსიური სტიმულაცია და პერიდურული კათეტერის ჩასმა გაუტკივარებისა და მიკროცირკულაციის გაუმჯობესებისათვის მუცლის ღრუს ორგანოების ხერხემლის მალთა შესაბამის სეგმენტების საპროექციოდ. Status praesens: ამჟამად, ავადმყოფის მდგომარეობა უკიდურესად მძიმეა, არის ნარჩენი მედიკამენტოზური სედაციის მდგომარეობაში, ამ ფონზე ჩაძახილზე ცდილობს თვალების გახელას, გაღიზიანებაზე აღენიშნება მიზანმიმართული მოძრაობები. კეროვანი ნევროლოგიური დეფიციტი არ აღენიშნება, გუგები ზომიერად ვიწრო,  D=S,   ფოტორეაქცია, კორნეალური რეფლექსები – დუნე. კანი ხორბლისფერი , თბილი, ზომიერად ფერმკრთალი, ტურგორი  ნორმალური, პერიფერიული შეშუპებები სუსტად  გამოხატულია კიდურების დისტალურად. კანქვეშა ცხიმოვანი ქსოვილი  ზომიერად  განვითარებული. საყრდენ–მამოძრავებელი სისტემა ხილული პათოლოგიის გარეშე. t-36.80 C. Pulmo – გაუგრძელდა ფ.ხ.ვ. აპარატით   “Vela”  V-SIMV რეჟიმში: Vt-0,65; PS-14 ;PEEP-7; FiO2-60%. TV- 610ml, f- 14/min,  პერიოდულად აქვს სპონტანური სუნთქვის მცდელობები,  სუნთქვა მკვრივი, სიმეტრიული, შესუსტებული ქვემო წილებში, მრავლობითი სველი სხვადასხვა კალიბრის  შეგუბებითი ხიხინები, სანირდება ვარდისფერი ქაფიანი ნახველი ჭარბი რაოდენობით. Cor- გულის ტონები მოყრუებული, რითმული, T/A- 77/ 48 mmHg , HR- 115/წთ, Ps-  115/წთ,  ც.ვ.წ. -9 cm.H2O. დაეწყო ვაზოპრესორული მხარდაჭერა (Dofamini - 15mcg/kg/min და Mezatoni 1mcg/kg/min   Sol. Adrenalini–0.1mcg/kg/min, Noradrenalini 0.09mcg/kg/min), ე.კ.გ. მონიტორზე: რითმი სინუსური.ერთეული წინაგულოვანი ექსტრასისტოლები. Abd- ენა  მშრალი, მუცელი–რბილი,  პალპაციაზე არ რეაგირებს,  შებერილი, პერისტალტიკა –არ ისმის,  ზონდიდან - შეგუბებითი  შიგთავსი.  დრენაჟიდან უმნიშვნელო რაოდენობით სეროზული გამონადენი. ღვიძლი არ სცილდება ნეკნთ რკალს. Ur.-შარდვა კათეტერით. სტიმულირებული. დაეწყო ინტენსიური თერაპია.    O2-ის ინსუფლაცია 4ლ/წთ ნაზალური კათეტერით. ნიღბით. R-28/წთ. Sat O</w:t>
      </w:r>
      <w:r w:rsidRPr="00C96161">
        <w:rPr>
          <w:rFonts w:ascii="Sylfaen" w:hAnsi="Sylfaen"/>
          <w:sz w:val="24"/>
          <w:szCs w:val="24"/>
          <w:vertAlign w:val="subscript"/>
          <w:lang w:val="ka-GE"/>
        </w:rPr>
        <w:t>2</w:t>
      </w:r>
      <w:r w:rsidRPr="00C96161">
        <w:rPr>
          <w:rFonts w:ascii="Sylfaen" w:hAnsi="Sylfaen"/>
          <w:sz w:val="24"/>
          <w:szCs w:val="24"/>
          <w:lang w:val="ka-GE"/>
        </w:rPr>
        <w:t xml:space="preserve"> - 96%. დაენიშნა  ინსტრუმენტულ–ლაბორატორიული გამოკვლევები: სისხლის საერთო, გლიკემია, კოაგულოგრამა,  კრეატინინი,   სისხლის აირები,    პანკრეასის ამილაზა, ღვიძლის ფერმენტები (ALTL, ASTL)  ბილირუბინი და ფრაქციები,   D-dimer,  CRP. PCT. წინასწარი დიაგნოზი: შოკი დაუზუსტებელი R57.9; სუნთქვის მწვავე უკმარისობა (J-96.0) მწვავე პნევმონია (J-18.9); მოზრდილთა რესპირატორული დისტრეს–სინდრომი (J 80); გულის შეგუბებითი უკმარისობა. (I-50.0), კოაგულოპათია დაუზუსტებელი (D68.9), ანემია, დაუზუსტებელი (D64.9) თრომბოციტოპენია, დაუზუსტებელი (D69.6) სეფსისი, დაუზუსტებელი A41.9“. </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lastRenderedPageBreak/>
        <w:t xml:space="preserve"> 20.03.19წ 21:51სთ-სისხლის საერთო ანალიზი (ჰემოგლობინი-88გ/ლ, ერითროციტი-4.26*1012; ჰემატოკრიტი-27.8%; თრომბოციტი-28*109/ლ; ლეიკოციტები-1.75*109).</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- 20.03.19წ (22:30სთ–22:33სთ)-„მონიტორზე დაფიქსირდა ბრადისისტოლია HR-29/წთ, მონიტორზე: ბრადისისტოლია, HR-29/წთ, რომელიც გადავიდა ასისტოლიაში. ჩაუტარდა რეანიმაციული ღონისძიებანი მთელი მოცულობით AHA-ს მიხედვით,  გულის არაპირდაპირი მასაჟი, უწყვეტად მიმდინარე  ფ.ხ.ვ. ფონზე. ე.კ.გ.– მონიტორინგის მიხედვით  ი/ვ ბოლუსით  პერიოდულად შეყვანილია Sol. Adrenalini 0.1% -1ml, Sol. Atropini 0.1% -1ml. რეანიმაციული ღონისძიების მე-3 წთ-ზე აღსდგა სინუსური რითმი“. </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- 20.03.19წ (22:45სთ)- „სამკურნალო - დაცვითი ნარკოზის, აპარატთან სინქრონიზაციის მიზნით დაედგა პროლონგირებული სედაცია: Sol. Fentanyl citrate- kalceks 0.05mg /ml –6ml (სამი ამპ.) 41920917 20mcg/hr. Sol. Dormikumi 5mg/ml  - 3ml(ერთი ამპ) F1087F03“.</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- 20.03.19წ (23:30სთ)–„ავადმყოფის მდგომარეობა უკიდურესად მძიმეა, მდგომარეობის სიმძიმიდან გამომდინარე მოეხსნა სედალგეზია. ამ ფონზე გაღიზიანებაზე  გრიმასა,  აღენიშნება დუნე მიზანმიმართული მოძრაობები. კეროვანი ნევროლოგიური დეფიციტი არ აღენიშნება, გუგები  ვიწრო,  D=S,   ფოტორეაქცია, კორნეალური რეფლექსები – დუნე. კანი ხორბლისფერი, თბილი, ზომიერად ფერმკრთალი, გამოხატულია აკროციანოზი, ტურგორი ნორმალური, პერიფერიული შეშუპებები სუსტად გამოხატულია კიდურების დისტალურად. კანქვეშა ცხიმოვანი ქსოვილი  ზომიერად  განვითარებული. საყრდენ–მამოძრავებელი სისტემა ხილული პათოლოგიის გარეშე. t-35.80C. Pulmo –  გრძელდება ფ.ხ.ვ. აპარატით   “Vela”  V-SIMV რეჟიმში: Vt-0,65; PS-14; PEEP-7; FiO2-60%. TV-610ml, f-14/min, აუსკულტაციით სუნთქვა მკვრივი, სიმეტრიული, შესუსტებული ქვემო წილებში, მრავლობითი სველი სხვადასხვა კალიბრის  შეგუბებითი ხიხინები, სანირდება ვარდისფერი ქაფიანი ნახველი ჭარბი რაოდენობით. Cor- გულის ტონები მოყრუებული, რითმული, T/A- 77/48 mmHg , HR-115/წთ, Ps-115/წთ,  ც.ვ.წ.-9 cm.H2O. გრძელდება ვაზოპრესორული მხარდაჭერა (Mezatoni 1mcg/kg/min,   Sol. Adrenalini–   0.1mcg/kg/min, Noradrenalini 0.09mcg/kg/min),  ე.კ.გ. მონიტორზე: რითმი სინუსური.ერთეული წინაგულოვანი ექსტრასისტოლები. Abd-ენა  მშრალი, მუცელი–რბილი, პალპაციაზე არ რეაგირებს,  შებერილი, პერისტალტიკა–არ ისმის, ზონდიდან-შეგუბებითი შიგთავსი. დრენაჟიდან უმნიშვნელო რაოდენობით სეროზული გამონადენი.  ღვიძლი არ სცილდება ნეკნთ რკალს.  Ur.-  შარდვა   კათეტერით,  სტიმულირებული-ოლიგურია. ლაბორატორიული კვლევებით: WBC-1.75 x 109/l ;  HB-88g/l; Ht-27.8%; PLT-28x109   ALB-23.1g/l შეკვეთილია PCT;</w:t>
      </w:r>
    </w:p>
    <w:p w:rsidR="004E2E99" w:rsidRPr="00C96161" w:rsidRDefault="004E2E99" w:rsidP="004E2E99">
      <w:pPr>
        <w:spacing w:after="0" w:line="240" w:lineRule="auto"/>
        <w:ind w:firstLine="187"/>
        <w:jc w:val="both"/>
        <w:rPr>
          <w:rFonts w:ascii="Sylfaen" w:hAnsi="Sylfaen"/>
          <w:color w:val="FF0000"/>
          <w:sz w:val="24"/>
          <w:szCs w:val="24"/>
          <w:lang w:val="ka-GE"/>
        </w:rPr>
      </w:pPr>
      <w:r w:rsidRPr="00C96161">
        <w:rPr>
          <w:rFonts w:ascii="Sylfaen" w:hAnsi="Sylfaen"/>
          <w:sz w:val="24"/>
          <w:szCs w:val="24"/>
          <w:lang w:val="ka-GE"/>
        </w:rPr>
        <w:t xml:space="preserve">- 21.03.19წ (00:30სთ): „ავადმყოფის მდგომარეობა უკიდურესად მძიმეა,   გაღიზიანებაზე  გრიმასა,  აღენიშნება დუნე მიზანმიმართული მოძრაობები. კეროვანი ნევროლოგიური დეფიციტი არ აღენიშნება, გუგები  მიდრიაზული,  D=S,   ფოტორეაქცია, კორნეალური რეფლექსები–არ იწვევა. კანი ხორბლისფერი, თბილი, ზომიერად ფერმკრთალი, t-35.80C, Pulmo–გრძელდება ფ.ხ.ვ. აპარატით   “Vela”  V-SIMV რეჟიმში: Vt-0,65; PS-14 ;PEEP-7; FiO2-60%. TV- 530ml, f- 14/min,  აუსკულტაციით სუნთქვა მკვრივი, სიმეტრიული,   შესუსტებული ქვემო წილებში, მრავლობითი სველი სხვადასხვა კალიბრის  შეგუბებითი ხიხინები, სანირდება ვარდისფერი ქაფიანი ნახველი ჭარბი რაოდენობით. Cor- გულის ტონები მოყრუებული, რითმული, T/A- 81/53 mmHg , HR- 108/წთ, Ps-108/წთ,  ც.ვ.წ. -11 cm.H2O.   გრძელდება ვაზოპრესორული მხარდაჭერა (Mezatoni 2.8mcg/kg/min   Sol. Adrenalini – 0.3mcg/kg/min,  Noradrenalini 0.32mcg/kg/min),  ე.კ.გ. მონიტორზე: რითმი სინუსური.ერთეული წინაგულოვანი ექსტრასისტოლები. Abd- ენა  მშრალი, მუცელი–პალპაციაზე არ რეაგირებს,  შებერილი, </w:t>
      </w:r>
      <w:r w:rsidRPr="00C96161">
        <w:rPr>
          <w:rFonts w:ascii="Sylfaen" w:hAnsi="Sylfaen"/>
          <w:sz w:val="24"/>
          <w:szCs w:val="24"/>
          <w:lang w:val="ka-GE"/>
        </w:rPr>
        <w:lastRenderedPageBreak/>
        <w:t xml:space="preserve">პერისტალტიკა არ ისმის,  ზონდიდან-შეგუბებითი  შიგთავსი.  დრენაჟიდან სეროზული გამონადენი. ღვიძლი არ სცილდება ნეკნთა რკალს.  Ur.-  შარდვა   კათეტერით,  სტიმულირებული-ოლიგო-ანურია. ლაბორატორიული კვლევებით: PCT- 80.16ng/ml, რითაც დასტურდება ჩვენი სამუშაო დიაგნოზი - სეფსისი, დაუზუსტებელი A 41.9“. (21.03.19წ 00:03სთ - პროკალციტონინი- (00:03სთ) </w:t>
      </w:r>
      <w:r w:rsidRPr="00C96161">
        <w:rPr>
          <w:rFonts w:ascii="Sylfaen" w:hAnsi="Sylfaen"/>
          <w:sz w:val="24"/>
          <w:szCs w:val="24"/>
          <w:u w:val="single"/>
          <w:lang w:val="ka-GE"/>
        </w:rPr>
        <w:t>80.16</w:t>
      </w:r>
      <w:r w:rsidRPr="00C96161">
        <w:rPr>
          <w:rFonts w:ascii="Sylfaen" w:hAnsi="Sylfaen"/>
          <w:sz w:val="24"/>
          <w:szCs w:val="24"/>
          <w:lang w:val="ka-GE"/>
        </w:rPr>
        <w:t xml:space="preserve"> ng/ml (N-0.02-100ng/ml) (სააგენტოში 25.04.19წ შემოსულია შპს „მაღალტექნოლოგიური ჰოსპიტალი მედცენტრის დირექტორის მედეა ქაჯაიას წერილი (№59749), რომელშიც აღნიშნულია, რომ პროკალციტონინის ანალიზზე მაჩვენებლის ნორმის გრაფაში მითითებულ პარამეტრებში დაშვებულია პროგრამული შეცდომა. კერძოდ, გრაფაში მითითებულია 0.02-100ნგ/მლ ნაცვლად NORMA - &lt;2.0 ნგ/მლ-სა“;</w:t>
      </w:r>
      <w:r w:rsidRPr="00C96161">
        <w:rPr>
          <w:rFonts w:ascii="Sylfaen" w:hAnsi="Sylfaen"/>
          <w:b/>
          <w:sz w:val="24"/>
          <w:szCs w:val="24"/>
          <w:lang w:val="ka-GE"/>
        </w:rPr>
        <w:t xml:space="preserve"> </w:t>
      </w:r>
      <w:r w:rsidRPr="00C96161">
        <w:rPr>
          <w:rFonts w:ascii="Sylfaen" w:hAnsi="Sylfaen"/>
          <w:sz w:val="24"/>
          <w:szCs w:val="24"/>
          <w:lang w:val="ka-GE"/>
        </w:rPr>
        <w:t xml:space="preserve">კოაგულოგრამა; 00:08სთ - D-dimer - 0.7µg/ml; ალბუმინი-23.1 გ/ლ (N-35-52გ/ლ). </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- 21.03.19წ (01:20სთ–02:06სთ)–„ავადმყოფის მდგომარეობა უკიდურესად მძიმეა,   გაღიზიანებაზე  გრიმასა,  გუგები  მიდრიაზული,  D=S,   ფოტორეაქცია, კორნეალური რეფლექსები –არ იწვევა. კანი ხორბლისფერი, გრილი, ფერმკრთალი,  t-35.80C. Pulmo –  გრძელდება ფ.ხ.ვ. აპარატით “Vela”  V-SIMV რეჟიმში: Vt-0,65; PS-14 ;PEEP-7; FiO2-60%. TV- 530ml, f- 14/min,  აუსკულტაციით  მკვრივი სუნთქვის ფონზე მრავლობითი სველი სხვადასხვა კალიბრის  შეგუბებითი ხიხინები, სანირდება ვარდისფერი ქაფიანი ნახველი ჭარბი რაოდენობით. გულის ტონები მოყრუებული, რითმული, T/A- 50/ 33 mmHg , HR- 31/წთ, Ps-31/წთ,  გრძელდება ვაზოპრესორული მხარდაჭერა ზრდადი დოზებით (Mezatoni 3,6mcg/kg/min, Sol. Adrenalini –0.52mcg/kg/min, Noradrenalini 0.48mcg/kg/min), ე.კ.გ. მონიტორზე:  სინუსური ბრადიკარდია.  ჩაუტარდა რეანიმაციული ღონისძიებანი მთელი მოცულობით AHA-ს მიხედვით, გულის არაპირდაპირი მასაჟი, უწყვეტად მიმდინარე  ფ.ხ.ვ. ფონზე.  ე.კ.გ.– მონიტორინგის მიხედვით ი/ვ ბოლუსით  პერიოდულად შეყვანილია Sol. Adrenalini 0.1% -8ml, Sol. Atropini 0.1% -2ml. რეანიმაციული ღონისძიები გრძელდებოდა 45 წთ. უეფექტოდ</w:t>
      </w:r>
      <w:r w:rsidR="00AC08DA" w:rsidRPr="00C96161">
        <w:rPr>
          <w:rFonts w:ascii="Sylfaen" w:hAnsi="Sylfaen"/>
          <w:sz w:val="24"/>
          <w:szCs w:val="24"/>
          <w:lang w:val="ka-GE"/>
        </w:rPr>
        <w:t>. 21.0</w:t>
      </w:r>
      <w:r w:rsidRPr="00C96161">
        <w:rPr>
          <w:rFonts w:ascii="Sylfaen" w:hAnsi="Sylfaen"/>
          <w:sz w:val="24"/>
          <w:szCs w:val="24"/>
          <w:lang w:val="ka-GE"/>
        </w:rPr>
        <w:t xml:space="preserve">3.19.  02:06 სთ-ზე დაფიქსირდა  ბიოლოგიური სიკვდილი“. </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b/>
          <w:sz w:val="24"/>
          <w:szCs w:val="24"/>
          <w:lang w:val="ka-GE"/>
        </w:rPr>
        <w:t>დასკვნითი კლინიკური დიაგნოზი-ძირითადი დაავადება:</w:t>
      </w:r>
      <w:r w:rsidRPr="00C96161">
        <w:rPr>
          <w:rFonts w:ascii="Sylfaen" w:hAnsi="Sylfaen"/>
          <w:sz w:val="24"/>
          <w:szCs w:val="24"/>
          <w:lang w:val="ka-GE"/>
        </w:rPr>
        <w:t xml:space="preserve"> „მწვავე დესტრუქციული პერფორირებული აპენდიციტი“. </w:t>
      </w:r>
      <w:r w:rsidRPr="00C96161">
        <w:rPr>
          <w:rFonts w:ascii="Sylfaen" w:hAnsi="Sylfaen"/>
          <w:b/>
          <w:sz w:val="24"/>
          <w:szCs w:val="24"/>
          <w:lang w:val="ka-GE"/>
        </w:rPr>
        <w:t>ძირითადი დაავადების გართულება:</w:t>
      </w:r>
      <w:r w:rsidRPr="00C96161">
        <w:rPr>
          <w:rFonts w:ascii="Sylfaen" w:hAnsi="Sylfaen"/>
          <w:sz w:val="24"/>
          <w:szCs w:val="24"/>
          <w:lang w:val="ka-GE"/>
        </w:rPr>
        <w:t xml:space="preserve"> „ადგილობრივი ჩირქოვანი პერიტონიტი. შოკი, დაუზუსტებელი. სეპტიცემია, დაუზუსტებელი. სისტემური ანთებითი პასუხის სინდრომი. მწვავე რესპირატორული დისტრეს სინდრომი. გულის უკმარისობა, დაუზუსტებელი. გულის გაჩერება. სუნთქვის მწვავე უკმარისობა. პნევმონია, დაუზუსტებელი. კოაგულაციური დეფექტი, დაუზუსტებელი. თრომბოციტოპენია დაუზუსტებელი“. თანმხლები დაავადება: „ანემია, დაუზუსტებელი“. </w:t>
      </w:r>
    </w:p>
    <w:p w:rsidR="004E2E99" w:rsidRPr="00C96161" w:rsidRDefault="004E2E99" w:rsidP="004E2E99">
      <w:pPr>
        <w:spacing w:after="0" w:line="240" w:lineRule="auto"/>
        <w:ind w:firstLine="187"/>
        <w:jc w:val="both"/>
        <w:rPr>
          <w:rFonts w:ascii="Sylfaen" w:hAnsi="Sylfaen"/>
          <w:sz w:val="24"/>
          <w:szCs w:val="24"/>
          <w:lang w:val="ka-GE"/>
        </w:rPr>
      </w:pP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w:t>
      </w:r>
      <w:bookmarkStart w:id="0" w:name="_GoBack"/>
      <w:r w:rsidRPr="00697226">
        <w:rPr>
          <w:rFonts w:ascii="Sylfaen" w:hAnsi="Sylfaen"/>
          <w:b/>
          <w:sz w:val="24"/>
          <w:szCs w:val="24"/>
          <w:lang w:val="ka-GE"/>
        </w:rPr>
        <w:t>მელანო ფუტკარაძის სასამართლო-სამედიცინო ექსპერტიზის (№002590419) დასკვნით:</w:t>
      </w:r>
      <w:r w:rsidRPr="00C96161">
        <w:rPr>
          <w:rFonts w:ascii="Sylfaen" w:hAnsi="Sylfaen"/>
          <w:sz w:val="24"/>
          <w:szCs w:val="24"/>
          <w:lang w:val="ka-GE"/>
        </w:rPr>
        <w:t xml:space="preserve"> </w:t>
      </w:r>
      <w:bookmarkEnd w:id="0"/>
      <w:r w:rsidRPr="00C96161">
        <w:rPr>
          <w:rFonts w:ascii="Sylfaen" w:hAnsi="Sylfaen"/>
          <w:sz w:val="24"/>
          <w:szCs w:val="24"/>
          <w:lang w:val="ka-GE"/>
        </w:rPr>
        <w:t xml:space="preserve">„მელანო ფუტკარაძის სიკვდილის მიზეზის და ჩატარებული სამედიცინო მანიპულაციების სიკვდილთან მიზეზობრივი კავშირის დასადგენად, ასევე, მელანო ფუტკარაძეს დაესვა თუ არა სწორი და დროული დიაგნოზი, ასევე, ჩაუტარდა თუ არა სწორი მკურნალობა-საკითხის გადასაწყვეტად საჭიროა დაინიშნოს სამედიცინო ექპსერტიზა შესაბამისი დარგის სპეციალისტის (სპეციალისტების) მონაწილეობით“. </w:t>
      </w:r>
    </w:p>
    <w:p w:rsidR="004E2E99" w:rsidRPr="00C96161" w:rsidRDefault="004E2E99" w:rsidP="004E2E99">
      <w:pPr>
        <w:spacing w:after="0" w:line="240" w:lineRule="auto"/>
        <w:ind w:firstLine="187"/>
        <w:jc w:val="both"/>
        <w:rPr>
          <w:rFonts w:ascii="Sylfaen" w:hAnsi="Sylfaen"/>
          <w:color w:val="FF0000"/>
          <w:sz w:val="24"/>
          <w:szCs w:val="24"/>
          <w:lang w:val="ka-GE"/>
        </w:rPr>
      </w:pPr>
      <w:r w:rsidRPr="00C96161">
        <w:rPr>
          <w:rFonts w:ascii="Sylfaen" w:hAnsi="Sylfaen"/>
          <w:sz w:val="24"/>
          <w:szCs w:val="24"/>
          <w:lang w:val="ka-GE"/>
        </w:rPr>
        <w:t xml:space="preserve">სასამართლო-სამედიცინო დიაგნოზი: „სუნთქვის და გულ-სისხლძარღვთა უკმარისობა, თავის ტვინის შეშუპება, კარდიომიოციტთა ლოკალური დეგენერაცია, ფილტვების კეროვანი ემფიზემა, ფილტვების შეშუპება, სისხლჩაქცევები ფილტვის ქსოვილში, პნევმონია, აპენდიქსის მწვავე დესტრუქციული ანთება, ლაპარატომიის (აპენდექტომიის) შემდგომი მდგომარეობა, მუცლის ღრუში სითხე 500მლ ოდენობით. ორივე პლევრალურ ღრუში სითხე </w:t>
      </w:r>
      <w:r w:rsidRPr="00C96161">
        <w:rPr>
          <w:rFonts w:ascii="Sylfaen" w:hAnsi="Sylfaen"/>
          <w:sz w:val="24"/>
          <w:szCs w:val="24"/>
          <w:lang w:val="ka-GE"/>
        </w:rPr>
        <w:lastRenderedPageBreak/>
        <w:t>500 მლ ოდენობით. მუცლის წინა ზედაპირზე მარჯვნივ ქირურგიულად დამუშავებული ჭრილობა სიგრძით 10 სმ (ოპერაციის ოქმი), მუცლის მარჯვენა გვერდითა ზედაპირზე 3.5სმ სიგრძის ჭრილობა (მუცლის ღრუს დრენირების შემდგომი). მრავლობითი ნაჩხვლეტი ჭრილობები სხეულის სხვადასხვა მიდამოებში (ინექციის კვლები). ქიმიურ-ტოქსიკოლოგიური გამოკვლევებით გვამიდან აღებულ სისხლში აღმოჩნდა საანესთეზიო საშუალება-ლიდოკაინი“.</w:t>
      </w:r>
    </w:p>
    <w:p w:rsidR="004E2E99" w:rsidRPr="00C96161" w:rsidRDefault="004E2E99" w:rsidP="004E2E99">
      <w:pPr>
        <w:spacing w:after="0" w:line="240" w:lineRule="auto"/>
        <w:ind w:firstLine="187"/>
        <w:jc w:val="both"/>
        <w:rPr>
          <w:rFonts w:ascii="Sylfaen" w:hAnsi="Sylfaen"/>
          <w:b/>
          <w:color w:val="0070C0"/>
          <w:sz w:val="24"/>
          <w:szCs w:val="24"/>
          <w:lang w:val="ka-GE"/>
        </w:rPr>
      </w:pPr>
      <w:r w:rsidRPr="00C96161">
        <w:rPr>
          <w:rFonts w:ascii="Sylfaen" w:hAnsi="Sylfaen"/>
          <w:b/>
          <w:sz w:val="24"/>
          <w:szCs w:val="24"/>
          <w:lang w:val="ka-GE"/>
        </w:rPr>
        <w:t xml:space="preserve">პაციენტ მელანო ფუტკარაძის სამედიცინო დოკუმენტაცია რეცენზირებულ იქნა </w:t>
      </w:r>
      <w:r w:rsidRPr="00C96161">
        <w:rPr>
          <w:rFonts w:ascii="Sylfaen" w:eastAsia="Calibri" w:hAnsi="Sylfaen"/>
          <w:b/>
          <w:sz w:val="24"/>
          <w:szCs w:val="24"/>
          <w:lang w:val="ka-GE"/>
        </w:rPr>
        <w:t xml:space="preserve">სსიპ „თბილისის სახელმწიფო სამედიცინო  უნივერსიტეტის“ მიერ. </w:t>
      </w:r>
    </w:p>
    <w:p w:rsidR="004E2E99" w:rsidRPr="00C96161" w:rsidRDefault="004E2E99" w:rsidP="004E2E99">
      <w:pPr>
        <w:spacing w:after="0" w:line="240" w:lineRule="auto"/>
        <w:ind w:firstLine="187"/>
        <w:jc w:val="both"/>
        <w:rPr>
          <w:rFonts w:ascii="Sylfaen" w:eastAsia="Calibri" w:hAnsi="Sylfaen"/>
          <w:b/>
          <w:sz w:val="24"/>
          <w:szCs w:val="24"/>
          <w:lang w:val="ka-GE"/>
        </w:rPr>
      </w:pPr>
      <w:r w:rsidRPr="00C96161">
        <w:rPr>
          <w:rFonts w:ascii="Sylfaen" w:eastAsia="Calibri" w:hAnsi="Sylfaen"/>
          <w:b/>
          <w:sz w:val="24"/>
          <w:szCs w:val="24"/>
          <w:lang w:val="ka-GE"/>
        </w:rPr>
        <w:t>რეცენზენტთა დასკვნით:</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b/>
          <w:sz w:val="24"/>
          <w:szCs w:val="24"/>
          <w:lang w:val="ka-GE"/>
        </w:rPr>
        <w:t>ა) რეანიმაციული პროფილი</w:t>
      </w:r>
      <w:r w:rsidRPr="00C96161">
        <w:rPr>
          <w:rFonts w:ascii="Sylfaen" w:hAnsi="Sylfaen"/>
          <w:sz w:val="24"/>
          <w:szCs w:val="24"/>
          <w:lang w:val="ka-GE"/>
        </w:rPr>
        <w:t xml:space="preserve">  (ლევან რატიანი): </w:t>
      </w:r>
    </w:p>
    <w:p w:rsidR="004E2E99" w:rsidRPr="00C96161" w:rsidRDefault="004E2E99" w:rsidP="004E2E99">
      <w:pPr>
        <w:pStyle w:val="BodyTextIndent"/>
        <w:ind w:left="0" w:firstLine="180"/>
        <w:rPr>
          <w:rFonts w:ascii="Sylfaen" w:hAnsi="Sylfaen" w:cs="Sylfaen"/>
          <w:sz w:val="24"/>
          <w:szCs w:val="24"/>
          <w:lang w:val="ka-GE"/>
        </w:rPr>
      </w:pPr>
      <w:r w:rsidRPr="00C96161">
        <w:rPr>
          <w:rFonts w:ascii="Sylfaen" w:hAnsi="Sylfaen"/>
          <w:sz w:val="24"/>
          <w:szCs w:val="24"/>
          <w:lang w:val="ka-GE"/>
        </w:rPr>
        <w:t xml:space="preserve">„ბათუმის რეფერალურ ჰოსპიტალში ჩაუტარდა სპეციალისტთა კონსულტაცია, კლინიკო-ინსტრუმენტალური კვლევები, სადაც გამოვლინდა მიკროციტული ანემია, დამატებით ჩატარებული კვლევებით სხვა პათოლოგია არ გამოვლინდა. </w:t>
      </w:r>
      <w:r w:rsidRPr="00C96161">
        <w:rPr>
          <w:rFonts w:ascii="Sylfaen" w:hAnsi="Sylfaen"/>
          <w:b/>
          <w:sz w:val="24"/>
          <w:szCs w:val="24"/>
          <w:lang w:val="ka-GE"/>
        </w:rPr>
        <w:t xml:space="preserve">აღენიშნა ცეფტრიაქსონზე ალერგია (მოეხსნა დანიშნულებაში), გართულება და გამოვლინება სამედიცინო დოკუმენტაციაში აღწერილი არ არის“ </w:t>
      </w:r>
      <w:r w:rsidRPr="00C96161">
        <w:rPr>
          <w:rFonts w:ascii="Sylfaen" w:hAnsi="Sylfaen"/>
          <w:sz w:val="24"/>
          <w:szCs w:val="24"/>
          <w:lang w:val="ka-GE"/>
        </w:rPr>
        <w:t xml:space="preserve"> (თუმცა, </w:t>
      </w:r>
      <w:r w:rsidRPr="00C96161">
        <w:rPr>
          <w:rFonts w:ascii="Sylfaen" w:hAnsi="Sylfaen" w:cs="Sylfaen"/>
          <w:b/>
          <w:i/>
          <w:sz w:val="24"/>
          <w:szCs w:val="24"/>
          <w:lang w:val="ka-GE"/>
        </w:rPr>
        <w:t>ექიმ გ. ჯაფარიძის განმარტებით, პაციენტმა აღნიშნა, რომ აქვს ალერგია ცეფტრიაქსონზე (რაც დაფიქსირდა ,,ექიმის დანიშნულების ფურცელში“), რის გამოც, აღნიშნული მედიკამენტი არ გაკეთებია და შესაბამისად, ალერგიულ რეაქციას ადგილი არ ჰქონია)</w:t>
      </w:r>
      <w:r w:rsidRPr="00C96161">
        <w:rPr>
          <w:rFonts w:ascii="Sylfaen" w:hAnsi="Sylfaen" w:cs="Sylfaen"/>
          <w:sz w:val="24"/>
          <w:szCs w:val="24"/>
          <w:lang w:val="ka-GE"/>
        </w:rPr>
        <w:t>. ,,</w:t>
      </w:r>
      <w:r w:rsidRPr="00C96161">
        <w:rPr>
          <w:rFonts w:ascii="Sylfaen" w:hAnsi="Sylfaen"/>
          <w:sz w:val="24"/>
          <w:szCs w:val="24"/>
          <w:lang w:val="ka-GE"/>
        </w:rPr>
        <w:t xml:space="preserve">ქ. ბათუმის რეფერალური ჰოსპიტლის ექ. გენადი ჯაფარიძის მიერ ნაწარმოებ ფორმაN100-დან ირკვევა, რომ ანამნეზში პაციენტი აღნიშნავდა ქრინიკულ ანემიას, რომელსაც ბოლო წელი არ მკურნალობდა. გაურკვეველია ანემიის ტიპი და ჩატარებული მკურნალობის სახე. ჩატარებული კლინიკო-ლაბორატორიული კვლევებიდან 16.03.19წ საყურადღებოა შემდეგი: კრეატინინის და შარდოვანას (CREA 54.0 და UREA 2.21) დაბალი მაჩვენებელი, რაც სავარაუდოდ უნდა მიუთითებდეს მეტაბოლიზმის დარღვევაზე. კოაგულოგრამაში: აქტივირებული პარციალური თრომბოპლასტინის დრო (APTT)-48წმ, პროთრომბინის დრო 17.6წმ, პროთრომბინის ინდექსი 67.1%. </w:t>
      </w:r>
      <w:r w:rsidRPr="00C96161">
        <w:rPr>
          <w:rFonts w:ascii="Sylfaen" w:hAnsi="Sylfaen"/>
          <w:b/>
          <w:sz w:val="24"/>
          <w:szCs w:val="24"/>
          <w:lang w:val="ka-GE"/>
        </w:rPr>
        <w:t>ჰემოსტაზში არ არის განსაზღვრული ფიბრინოგენის კონცენტრაცია. აღნიშნულით ვლინდება ზომიერი ჰიპოკოაგულაცია, რომელიც შესაძლოა ყოფილიყო გამშვები პათოლოგიური პროცესის ერთ-ერთი საკვანძო რგოლი. მიმაჩნია, რომ პაციენტი საჭიროებდა დამატებით კვლევებს: D დიმერის, ფიბრინოგენის კონცენტრაციის, C რეაქტიული ცილის და ციტოლოზური ფერმენტების აქტივობის განსაზღვრას.</w:t>
      </w:r>
      <w:r w:rsidRPr="00C96161">
        <w:rPr>
          <w:rFonts w:ascii="Sylfaen" w:hAnsi="Sylfaen"/>
          <w:sz w:val="24"/>
          <w:szCs w:val="24"/>
          <w:lang w:val="ka-GE"/>
        </w:rPr>
        <w:t xml:space="preserve"> C რეაქტიული ცილა არის მწვავე ფაზის ცილა, რომელიც სინთეზირდება ღვიძლში და გამოიყოფა ანთების დროს. ანთების დროს ორგანიზმში გამოყოფილი C რეაქტიული ცილა ააქტიურებს კომპლემენტს, რასაც შემდგომში მოჰყვება ფაგოციტოზი მაკროფაგების მიერ. ჰემოგრამით: ლეიკოციტარულ შტოში: ლეიკოციტი 9.09, ლიმფოციტი 11.9%, ნეიტროფილი 8.77%. ერითროიდულ შტოში: ერითროციტი 3.58, ჰემოგლობინი 62.3, ჰემატოკრიტი 0.198 L, ერითროციტების საშ. მოცულობა (MCV) 55.2. </w:t>
      </w:r>
      <w:r w:rsidRPr="00C96161">
        <w:rPr>
          <w:rFonts w:ascii="Sylfaen" w:hAnsi="Sylfaen"/>
          <w:b/>
          <w:sz w:val="24"/>
          <w:szCs w:val="24"/>
          <w:lang w:val="ka-GE"/>
        </w:rPr>
        <w:t>კლინიკურად გამოხატული იყო მიკროციტული ანემია. სასურველი იყო ანემიის განსაზღვრა და დადგენა.</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sz w:val="24"/>
          <w:szCs w:val="24"/>
          <w:lang w:val="ka-GE"/>
        </w:rPr>
        <w:t xml:space="preserve">       პაციენტი მედ-ცენტრის მაღალტექნოლოგიურ ჰოსპიტალში მოთავსდა 18.03.19წ.  აღნიშნულ კლინიკაში გაუკეთდა ცეფტრიაქსონი. უნდა აღინიშნოს, რომ არ არის აღნიშნული ცეფტრიაქსონზე ალერგია, რომელიც აღენიშნა ბათუმის რეფერალურ ჰოსპიტალში.</w:t>
      </w:r>
      <w:r w:rsidRPr="00C96161">
        <w:rPr>
          <w:rFonts w:ascii="Sylfaen" w:hAnsi="Sylfaen"/>
          <w:b/>
          <w:sz w:val="24"/>
          <w:szCs w:val="24"/>
          <w:lang w:val="ka-GE"/>
        </w:rPr>
        <w:t xml:space="preserve"> </w:t>
      </w:r>
      <w:r w:rsidRPr="00C96161">
        <w:rPr>
          <w:rFonts w:ascii="Sylfaen" w:hAnsi="Sylfaen"/>
          <w:sz w:val="24"/>
          <w:szCs w:val="24"/>
          <w:lang w:val="ka-GE"/>
        </w:rPr>
        <w:t xml:space="preserve">ოპერაციის პროტოკოლის მიხედვით, აღნიშნული პათოლოგიური მდგომარეობა არ პასუხობს ანთების კლინიკურ მარკერებს, შესაძლოა ანთებითი ფაქტორების არეაქტიულობის მიზეზი იმუნოდეფიციტი იყო. ზოგადი ბალანსირებული ანესთეზია წარიმართა გართულების გარეშე. </w:t>
      </w:r>
      <w:r w:rsidRPr="00C96161">
        <w:rPr>
          <w:rFonts w:ascii="Sylfaen" w:hAnsi="Sylfaen"/>
          <w:sz w:val="24"/>
          <w:szCs w:val="24"/>
          <w:lang w:val="ka-GE"/>
        </w:rPr>
        <w:lastRenderedPageBreak/>
        <w:t xml:space="preserve">პოსტოპერაციული მდგომარეობა შეფასდა სტაბილურად, რის გამოც გადაყვანილი იქნა ქირურგიულ დეპარტამენტში. გადაყვანის ეპიკრიზში ვიტალური ფუნქციები ფიზიოლოგიურ პირობებში. </w:t>
      </w:r>
      <w:r w:rsidRPr="00C96161">
        <w:rPr>
          <w:rFonts w:ascii="Sylfaen" w:hAnsi="Sylfaen"/>
          <w:b/>
          <w:sz w:val="24"/>
          <w:szCs w:val="24"/>
          <w:lang w:val="ka-GE"/>
        </w:rPr>
        <w:t xml:space="preserve">წარმოდგენილი დოკუმენტით საყურადღებოა, რომ გადაესხა რკინის პრეპარატი, არ არის მითითებული, ემთხვეოდა თუ არა გადასხმა დროში სუნთქვის უკმარისობის განვითარებას (აღნიშნული ჩანაწერის დრო? 20.03.19წ 10:35სთ როლანდ ვანაძის)“ (თუმცა, როგორც </w:t>
      </w:r>
      <w:r w:rsidRPr="00C96161">
        <w:rPr>
          <w:rFonts w:ascii="Sylfaen" w:hAnsi="Sylfaen"/>
          <w:b/>
          <w:i/>
          <w:sz w:val="24"/>
          <w:szCs w:val="24"/>
          <w:lang w:val="ka-GE"/>
        </w:rPr>
        <w:t>ჰემატოლოგ ნ. წულუკიძის და მედდა მ. ხაჩატრიანის განმარტებიდან ირკვევა, აღნიშნული მედიკამენტი პაციენტს გადაესხა 19.03.19. დაახლოებით 17 საათზე და რაიმე სახის გართულებას ადგილი  არ ჰქონია).</w:t>
      </w:r>
      <w:r w:rsidRPr="00C96161">
        <w:rPr>
          <w:rFonts w:ascii="Sylfaen" w:hAnsi="Sylfaen"/>
          <w:sz w:val="24"/>
          <w:szCs w:val="24"/>
          <w:lang w:val="ka-GE"/>
        </w:rPr>
        <w:t xml:space="preserve"> ,,დინამიკაში პროგრესირდა სუნთქვის უკმარისობა, რის გამოც ჩაუტარდა ოროტრაქეალური ინტუბაცია გართულების გარეშე და გადაყვანილი იქნა ფხვ-ზე, შერჩეული რეჟიმითა და </w:t>
      </w:r>
      <w:r w:rsidRPr="00C96161">
        <w:rPr>
          <w:rFonts w:ascii="Sylfaen" w:hAnsi="Sylfaen"/>
          <w:b/>
          <w:sz w:val="24"/>
          <w:szCs w:val="24"/>
          <w:lang w:val="ka-GE"/>
        </w:rPr>
        <w:t xml:space="preserve"> </w:t>
      </w:r>
      <w:r w:rsidRPr="00C96161">
        <w:rPr>
          <w:rFonts w:ascii="Sylfaen" w:hAnsi="Sylfaen"/>
          <w:sz w:val="24"/>
          <w:szCs w:val="24"/>
          <w:lang w:val="ka-GE"/>
        </w:rPr>
        <w:t xml:space="preserve">პარამეტრებით. ანემიის გამო ჩაუტარდა სისხლის კომპონენტების ტრანსფუზია. ჩატარდა გულმკერდის ღრუს კომპიუტერული ტომოგრაფია, სადაც გამოვლინდა კონსოლიდაცია-ინფილტრაციული უბნები ფილტვებში, ეფუზია, კისრის ქვედა სეგმენტში და ლავიწქვეშა ფოსოებში ვლინდებოდა სხვადასახვა ზომის ლიმფური კვანძები. ჩატარებულ ჰემოგრამაზე გამოვლინდა ლეიკოპენია-თრომბოციტოპენია, მკვეთრი ჰიპოკოაგულაცია, დაითრგუნა ცნობიერება, გამოიხატა დიურეზის შემცირება, დაირღვა ჰემოდინამიკა, გულ-სისხლძარღვთა სისტემის უკმარისობის ფონზე ეკგ-ზე დაფიქსირდა ასისტოლია. ჩატარებული რეანიმაციული ღონისძიებები აღმოჩნდა უშედეგო 21.03.19წ 02:06 დაფიქსირდა ბილოგიური სიკვდილი. სასამართლო-ჰისტოლოგიური გამოკვლევის შედეგები: ცერებრული შეშუპება, ფილტვის შეშუპება, სისხლჩაქცევები ფილტვებში, პნევმონია დაუზუსტებელი, აპენდიქსის მწვავე დესტრუქციული ანთება. წარმოდგენილი დოკუმენტაციით ძნელია გადაჭრით თქმა და მტკიცება, თუ რა იყო შეუქცევადი მანკიერი წრის ტრიგერი, ვინაიდან სამედიცინო დოკუმენტაციაში გაურკვეველია სუნთქვის უკმარისობის დაწყების მიზეზი და პაციენტის დამძიმება. წარმოდგენილი დოკუმენტაციით, უცნობია, არსებობს თუ არა რაიმე დოკუმენტაცია ანემიის და მკურნალობის სქემის შესახებ. </w:t>
      </w:r>
      <w:r w:rsidRPr="00C96161">
        <w:rPr>
          <w:rFonts w:ascii="Sylfaen" w:hAnsi="Sylfaen"/>
          <w:b/>
          <w:sz w:val="24"/>
          <w:szCs w:val="24"/>
          <w:lang w:val="ka-GE"/>
        </w:rPr>
        <w:t xml:space="preserve">ბათუმის რეფერალურ ჰოსპიტალში, სტაციონარული სამედიცინო ბარათის მიხედვით, პაციენტს ცეფტრიაქსონზე აღენიშნა ალერგია. არ არის აღწერილი როგორ გამოვლინდა და როგორ მოხდა ალერგიული რეაქციის მოხსნა, გამოვლინების არსებობის შემთხვევაში“ </w:t>
      </w:r>
      <w:r w:rsidRPr="00C96161">
        <w:rPr>
          <w:rFonts w:ascii="Sylfaen" w:hAnsi="Sylfaen"/>
          <w:sz w:val="24"/>
          <w:szCs w:val="24"/>
          <w:lang w:val="ka-GE"/>
        </w:rPr>
        <w:t xml:space="preserve">(თუმცა, </w:t>
      </w:r>
      <w:r w:rsidRPr="00C96161">
        <w:rPr>
          <w:rFonts w:ascii="Sylfaen" w:hAnsi="Sylfaen" w:cs="Sylfaen"/>
          <w:sz w:val="24"/>
          <w:szCs w:val="24"/>
          <w:lang w:val="ka-GE"/>
        </w:rPr>
        <w:t>ექიმ გ. ჯაფარიძის განმარტებით, პაციენტმა აღნიშნა, რომ აქვს ალერგია ცეფტრიაქსონზე (რაც დაფიქსირდა ,,ექიმის დანიშნულების ფურცელში“), რის გამოც, აღნიშნული მედიკამენტი არ გაკეთებია და შესაბამისად, ალერგიულ რეაქციას ადგილი არ ჰქონია).</w:t>
      </w:r>
      <w:r w:rsidRPr="00C96161">
        <w:rPr>
          <w:rFonts w:ascii="Sylfaen" w:hAnsi="Sylfaen"/>
          <w:sz w:val="24"/>
          <w:szCs w:val="24"/>
          <w:lang w:val="ka-GE"/>
        </w:rPr>
        <w:t xml:space="preserve"> ,,</w:t>
      </w:r>
      <w:r w:rsidRPr="00C96161">
        <w:rPr>
          <w:rFonts w:ascii="Sylfaen" w:hAnsi="Sylfaen"/>
          <w:b/>
          <w:sz w:val="24"/>
          <w:szCs w:val="24"/>
          <w:lang w:val="ka-GE"/>
        </w:rPr>
        <w:t>მედცენტრის მაღალტექნოლოგიურ ჰოსპიტალში პაციენტს გაუკეთდა ცეფტრიაქსონი. გასარკვევია, რატომ გაუკეთდა აღნიშნული ანტიბიოტიკი. ასევე, იყო თუ არა ცნობილი მათთვის აღნიშნულ მედიკამენტზე ალერგიის შესახებ. ყოველივე ეს, ანამნეზის შეკრების დროს დაშვებულ ხარვეზებზე მიუთითებს.  მიმაჩნია, რომ კლინიკურ მიმდინარეობაში სუნთვის მწვავე უკმარისობის წარმოშობის მიზეზი არის პათოლოგიური ჯაჭვის ნაწილი, რომლის გამშვები მექანიზმი სავარაუდოდ ამოგდებულია კონტექსტიდან, ვინაიდან ყველა შედეგს გააჩნია მიზეზი, რაც ამ შემთხვევაში არ იკვეთება. დასადგენია, რა ჩვენებით გადაესხა პაციენტს პოლიგლუკინი? რეოსორბიკალი? სენსიბილიაზაცია-ორგანიზმის მომატებული მგრძნობელობა გარემოს რაიმე ფაქტორის ზემოქმედებაზე, მათ შორის სამკურნალო საშუალებებზე, სენსიბილიზაციის მოვლენა საფუძვლად უდევს სწავლებას ალერგიისა და ალერგიულ დაავადებათა შესახებ. რატომ არ იქნა მიტანილი ეჭვი აღნიშნულ პროცესზე? ვფიქრობ, სასურველი იყო მიკროციტული ანემიის მიზეზის დადგენა.</w:t>
      </w:r>
      <w:r w:rsidRPr="00C96161">
        <w:rPr>
          <w:rFonts w:ascii="Sylfaen" w:hAnsi="Sylfaen"/>
          <w:sz w:val="24"/>
          <w:szCs w:val="24"/>
          <w:lang w:val="ka-GE"/>
        </w:rPr>
        <w:t xml:space="preserve"> მოგახსენებთ, რომ აღნიშნული ანემია შეიძლება გამოეწვია: რკინადეფიციტურ ანემიას, ქრონიკული </w:t>
      </w:r>
      <w:r w:rsidRPr="00C96161">
        <w:rPr>
          <w:rFonts w:ascii="Sylfaen" w:hAnsi="Sylfaen"/>
          <w:sz w:val="24"/>
          <w:szCs w:val="24"/>
          <w:lang w:val="ka-GE"/>
        </w:rPr>
        <w:lastRenderedPageBreak/>
        <w:t xml:space="preserve">დაავადებებით გამოწვეულ ანემიას, თალასემია-ალფა და ბეტას, სიდერობლასტურ ანემიას. არ არის გამორიცხული ყოფილიყო პაციენტთან სიდერობლასტური ანემია. კლინიკური მიმდინარეობა და პარალელურად ჰიპოკოაგულაციის სინდრომის არსებობა არ გამორიცხავს აღნიშნულს. როგორც უკვე ავღნიშნე ჰემის წარმოქმნაში რვა ფერმენტი მონაწილეობს. იმის მიხედვით, რომელი მათგანი აკლია ორგანიზმს, განასხვავებენ რვა სახის პორფირიას. გვხვდება პორფირიის სხვა, უფრო გავრცელებული კლასიფიკაციაც, რომელიც დაავადების სიმტომატიკას ეფუძნება. ხშირად დაავადების გამოვლენა განსაზღვრული გამშვები ფაქტორების ზემოქმედების შედეგია. ვინაიდან, პორფირიას ძალზე მრავალფეროვანი სიმპტომები და ჩივილები ახასიათებს, ამიტომ მიიჩნევა ერთ-ერთ ყველაზე ძნელად სადიაგნოზო დაავადებად. ეჭვის შემთხვევაში დიაგნოზის დასაზუსტებლად საჭიროა სისხლის, შარდისა და განავლის ანალიზი, რაც წარმოდგენილი დოკუმენტაციით არ არის ჩატარებული. ვინაიდან საფუძვლიანი ეჭვი იბადება აღნიშნულ პათოლოგიაზე, დაავადების მიმდინარეობასთან დაკავშირებით, მორფოლოგიის დადასტურების შემთხვევაში ლოგიკურად დალაგდება პაციენტის დამძიმების და მისი შემდგომი ლეტალური გამოსავლის დადგომის კონონზომიერება. რაც შეეხება სისხლის გადასხმას, მიიყვანდა თუ არა იგი პაციენტს ამ მდგომარეობამდე? პაციენტის დამძიმება მოხდა სისხლის გადასხმის დაწყებამდე. ჩატარებულ ჰემოგრამაზე გამოვლინდა თრომბოციტოპენია. პაციენტების უმრავლესობას ინტენსიური თერაპიის განყოფილებაში თრომბოციტოპენიის მულტიფაქტორული მიზეზი ან იდოპათიური თრომბოციტოპენია აქვს, რასაც ამ შემთხვევაში ჰქონდა ადგილი. ჩატარებულ კოაგულოგრამაში გამოვლინდა ჰიპოკოაგულაცია.  კლინიკურად სახეზე იყო აღნიშნულ შემთხვევაში მულტიორგანული დისფუნქციის სინდრომი (MODS): რაც გულისხმობს რამდენიმე ორგანოს ფუნქციის დარღვევას, რომელიც საჭიროებს სასწრაფო ჩარევას. როცა პაციენტს აღნიშნება MODS, გამოჯანმრთელების შანსი საკმაოდ დაბალია. გარკვეული მონაცემებიდან ვასკვნით, რომ ამ ეტაპზე დაავადების სიმწვავეს შეიძლება ჰქონდეს გარკვეული თანხვედრა შედეგთან, მაგრამ ეს არის საწყისი ეტაპის შემდგომი კლინიკური სტატუსის ცვლილება, რომელსაც აქვს ყველაზე ახლო თანხვედრა შედეგებთან. სეფსისი MODS-ის მიმართ პროგრესს განიცდის ტრაგიკული შედეგებით. წარმოდგენილი დოკუმენტაციით, სეფსისის მარკერი-პროკალციტონინის რაოდენობრივი მაჩვენებელი, ნორმის ფარგლებშია. აღნიშნულიდან გამომდინარე, როდესაც ინფექციის კერა ლიკვიდირებულია, აღნიშნულ მდგომარეობაში სეფსისის პროგრესირება არაკანონზომიერია. </w:t>
      </w:r>
      <w:r w:rsidRPr="00C96161">
        <w:rPr>
          <w:rFonts w:ascii="Sylfaen" w:hAnsi="Sylfaen"/>
          <w:i/>
          <w:sz w:val="24"/>
          <w:szCs w:val="24"/>
          <w:lang w:val="ka-GE"/>
        </w:rPr>
        <w:t>ქირურგიული პათოლოგია ამ შემთხვევაში შესაძლოა ყოფილიყო ტრიგერი ძირითადი დაავადების პროგრესირების და არ შეიძლება ჩაითვალოს ლეტალობის მიზეზად. პაციენტის ზოგადი მდგომარეობა მედ-ცენტრის მაღალტექნოლოგიურ ჰოსპიტალში მოთავსებისას იყო სტაბილური (აღნიშნულში ვგულისხმობ ვიტალურ ფუნქციებს), ჩატარებული ქირურგიული ინტევრვენციის ეფექტურობა სცილდება ჩემი კომპეტენციის ფარგლებს. წარმოდგენილი დოკუმენტაციით გაურკვეველია, თუ რამ გამოიწვია პაციენტის დამძიმება და მისი ლეტალური გამოსავალი მცირე დროში. მიმაჩნია, რომ აღნიშნულ პაციენტში დაავადების მიმდინარეობაში ვერ იქნა მანიფესტირებული პროცესი იმ მანკიერი წრის, რომლის შეუქცევადმა მიმდინარეობამ გამოიწვია ბიოლოგიური სიკვდილი“.</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b/>
          <w:sz w:val="24"/>
          <w:szCs w:val="24"/>
          <w:lang w:val="ka-GE"/>
        </w:rPr>
        <w:t xml:space="preserve">ბ) ქირურგიული პროფილი </w:t>
      </w:r>
      <w:r w:rsidRPr="00C96161">
        <w:rPr>
          <w:rFonts w:ascii="Sylfaen" w:hAnsi="Sylfaen"/>
          <w:sz w:val="24"/>
          <w:szCs w:val="24"/>
          <w:lang w:val="ka-GE"/>
        </w:rPr>
        <w:t xml:space="preserve">(ასოცირებული პროფესორი, ამერიკის ქირურგთა კოლეჯის წევრი ზაზა დემეტრაშვილი): „1. სს „სამედიცინო კორპორაცია ევექსის“ ბათუმის რეფერალურ ჰოსპიტალში პაციენტი სწორად იქნა ჰოსპიტალიზებული მუცლის ღრუს მწვავე ქირურგიული პათოლოგიის გამოსარიცხად, თუმცა მის შემდგომ მართვასთან დაკავშირებით მაქვს შემდეგი </w:t>
      </w:r>
      <w:r w:rsidRPr="00C96161">
        <w:rPr>
          <w:rFonts w:ascii="Sylfaen" w:hAnsi="Sylfaen"/>
          <w:sz w:val="24"/>
          <w:szCs w:val="24"/>
          <w:lang w:val="ka-GE"/>
        </w:rPr>
        <w:lastRenderedPageBreak/>
        <w:t xml:space="preserve">შენიშვნები: </w:t>
      </w:r>
      <w:r w:rsidRPr="00C96161">
        <w:rPr>
          <w:rFonts w:ascii="Sylfaen" w:hAnsi="Sylfaen"/>
          <w:b/>
          <w:i/>
          <w:sz w:val="24"/>
          <w:szCs w:val="24"/>
          <w:lang w:val="ka-GE"/>
        </w:rPr>
        <w:t>ა) კლინიკური სიმპტომების, ლაბორატორიული მონაცემების (ნეიტროფილოზი, ლიმფოპენია) და მუცლის ღრუს ულტრაბგერითი კვლევის მონაცემების გათვალისწინებით (ჭია ნაწლავი ვერ იქნა ვიზუალიზებული) უნდა გაკეთებულიყო მუცლის ღრუს კომპიუტერული ტომოგრაფია.</w:t>
      </w:r>
      <w:r w:rsidRPr="00C96161">
        <w:rPr>
          <w:rFonts w:ascii="Sylfaen" w:hAnsi="Sylfaen"/>
          <w:sz w:val="24"/>
          <w:szCs w:val="24"/>
          <w:lang w:val="ka-GE"/>
        </w:rPr>
        <w:t xml:space="preserve"> </w:t>
      </w:r>
      <w:r w:rsidRPr="00C96161">
        <w:rPr>
          <w:rFonts w:ascii="Sylfaen" w:hAnsi="Sylfaen"/>
          <w:i/>
          <w:sz w:val="24"/>
          <w:szCs w:val="24"/>
          <w:lang w:val="ka-GE"/>
        </w:rPr>
        <w:t>მწვავე აპენდიციტის შესახებ არსებული თანამედროვე სამეცნიერო ლიტერატურის მიმოხილვის მიხედვით, ამ დაავადების დიაგნოსტიკის და მკურნალობის ალგორითმი გულისხმობს, კლინიკური და ლაბორატორიული მონაცემების შემდეგ აუცილებელ ულტრაბგერით კვლევას, რომლის მიზანია ჭია ნაწლავის ვიზუალიზაცია და მწვავე აპენდიციტისათვის დამახასიათებელი ულტრაბგერითი სემიოტიკის აღმოჩენა. უნდა აღინიშნოს, რომ ამ კვლევის სენსიტიურობა არის 74-85%, ხოლო სპეციფიურობა - 97-98%. სწორედ ამიტომ მუცლის ღრუს კომპიუტერული ტომოგრაფია ითვლება მწვავე აპენდიციტის დიაგნოსტიკის საუკეთესო მეთოდად.</w:t>
      </w:r>
      <w:r w:rsidRPr="00C96161">
        <w:rPr>
          <w:rFonts w:ascii="Sylfaen" w:hAnsi="Sylfaen"/>
          <w:sz w:val="24"/>
          <w:szCs w:val="24"/>
          <w:lang w:val="ka-GE"/>
        </w:rPr>
        <w:t xml:space="preserve"> ბ) </w:t>
      </w:r>
      <w:r w:rsidRPr="00C96161">
        <w:rPr>
          <w:rFonts w:ascii="Sylfaen" w:hAnsi="Sylfaen"/>
          <w:b/>
          <w:i/>
          <w:sz w:val="24"/>
          <w:szCs w:val="24"/>
          <w:lang w:val="ka-GE"/>
        </w:rPr>
        <w:t>სტაციონარში ყოფნის პერიოდში დინამიკაში არ არის გაკეთებული სისხლის საერთო ანალიზი და მუცლის ღრუს ულტრაბგერითი კვლევა. სისხლის საერთო ანალიზი გაკეთებულია ორჯერ 16.03.19წ 07:07სთ და 11:57სთ (აღინიშნება ნეიტროფილოზის მატება) და მუცლის და მენჯის ღრუს ულტრაბგერითი გამოკვლევა 16.03.19წ 08:31სთ და 10:20სთ. ამის შემდეგ პაციენტის სტაციონარიდან გაწერამდე (17.03.19წ 12:30სთ) საკონტროლო კვლევები არ ჩატარებულა.</w:t>
      </w:r>
      <w:r w:rsidRPr="00C96161">
        <w:rPr>
          <w:rFonts w:ascii="Sylfaen" w:hAnsi="Sylfaen"/>
          <w:sz w:val="24"/>
          <w:szCs w:val="24"/>
          <w:lang w:val="ka-GE"/>
        </w:rPr>
        <w:t xml:space="preserve"> 2. შპს „მაღალ ტექნოლოგიური ჰოსპიტალი მედცენტრში“ მწვავე აპენდიციტის და პერიტონიტის დიაგნოზი დაისვა დროულად და სწორად, ასევე, დროულად გაუკეთდა ოპერაცია. სარეცენზიოდ წარმოდგენილ შემთხვევაში ოპერაციის დროს ყველა ზემოთ ჩამოთვლილი პრინციპი დაცული იყო. ამდენად, ოპერაცია ადეკვატურად იყო გაკეთებული. ამას, ასევე, ადასტურებს აუტოპსიის მონაცემებიც“.</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b/>
          <w:sz w:val="24"/>
          <w:szCs w:val="24"/>
          <w:lang w:val="ka-GE"/>
        </w:rPr>
        <w:t xml:space="preserve">გ) ინფექციური პროფილი </w:t>
      </w:r>
      <w:r w:rsidRPr="00C96161">
        <w:rPr>
          <w:rFonts w:ascii="Sylfaen" w:hAnsi="Sylfaen"/>
          <w:sz w:val="24"/>
          <w:szCs w:val="24"/>
          <w:lang w:val="ka-GE"/>
        </w:rPr>
        <w:t>(ასოცირებული პროფესორი, თ. მეგრელიშვილი): „მელანო ფუტკარაძის დაავადების მძიმე მიმდინარეობა და ლეტალური გამოსავალი მულტიფაქტორულია და განპირობებული უნდა იყოს ჯერ ერთი პაციენტის იმუნოკოპრომენტირებული სტატუსით, რაც ანემიით დამძიმებული პრემორბიდული ფონით აიხსნება (დაუზუსტებელი, არანამკურნალები). ასევე, არანაკლებ მნიშვნელოვანი და გადამწყვეტი უნდა იყოს ამ სიტუაციაში ოპერაციული მასალიდან (ჩირქი) ბაქტერიოლოგიური კვლევის შედეგად Enterobacter spp. ამოთესვა. ლიტერატურული მონაცემებიდან ცნობილია ამ მიკროორგანიზმის განსაკუთრებული როლი და მნიშვნელობა იმუნოკომპომენტირებულ მაკროორგანიზმში მეორადი იმონოდეფიციტის მდგომარეობაში დაავადების დამძიმების განვითარებაშია აღიარებული: გართულების პირველ ეტაპზე სასუნთქი სისტემის დაზიანების გამოვლინების შემდეგ სისტემური, ანთებითი რეაქციის შედეგად ინფექციურ-ტოქსიური, სეპტიური შოკის განვითარებით, რასაც სავარაუდოდ აღნიშნული პაციენტის შემთხვევაში ჰქონდა ადგილი. სამედიცინო დოკუმენტაციის შესწავლით გამოვლინდა სადიაგნოსტიკოდ რთული სამედიცინო შემთხვევის ფაქტი, მიუხედავად ამისა, პაციენტ მელანო ფუტკარაძის სამედიცინო მომსახურება სრულად და ჯეროვნად იყო ჩატარებული“.</w:t>
      </w:r>
    </w:p>
    <w:p w:rsidR="004E2E99" w:rsidRPr="00C96161" w:rsidRDefault="004E2E99" w:rsidP="004E2E99">
      <w:pPr>
        <w:spacing w:after="0" w:line="240" w:lineRule="auto"/>
        <w:ind w:firstLine="187"/>
        <w:jc w:val="both"/>
        <w:rPr>
          <w:rFonts w:ascii="Sylfaen" w:hAnsi="Sylfaen"/>
          <w:sz w:val="24"/>
          <w:szCs w:val="24"/>
          <w:lang w:val="ka-GE"/>
        </w:rPr>
      </w:pPr>
      <w:r w:rsidRPr="00C96161">
        <w:rPr>
          <w:rFonts w:ascii="Sylfaen" w:hAnsi="Sylfaen"/>
          <w:b/>
          <w:sz w:val="24"/>
          <w:szCs w:val="24"/>
          <w:lang w:val="ka-GE"/>
        </w:rPr>
        <w:t>დ) ჰემატოლოგიური პროფილი</w:t>
      </w:r>
      <w:r w:rsidRPr="00C96161">
        <w:rPr>
          <w:rFonts w:ascii="Sylfaen" w:hAnsi="Sylfaen"/>
          <w:sz w:val="24"/>
          <w:szCs w:val="24"/>
          <w:lang w:val="ka-GE"/>
        </w:rPr>
        <w:t xml:space="preserve"> (პროფესორი მ. ზოდელავა): „უნდა აღინიშნოს, ავადმყოფის მდგომარეობის დამძიმებასთან ერთად 20 მარტს 23:30 სთ ჩანაწერში დაფიქსირებულია ლეიკოციტების და თრომბოციტების რაოდენობის კლება, რასაც არ მოჰყოლია ჰემორაგიული დიათეზის გამოვლინება. უნდა ვიფიქროთ დაფიქსირებული პანციტოპენია განპირობებული იყო სეპტიური მდგომარეობის განვითარებით. ყოველივე ზემოაღნიშნულიდან გამომდინარე, შეიძლება დავასკვნათ, რომ აღნიშნული ჰემატოლოგიური დარღვევები, რასაც ჰქონდა </w:t>
      </w:r>
      <w:r w:rsidRPr="00C96161">
        <w:rPr>
          <w:rFonts w:ascii="Sylfaen" w:hAnsi="Sylfaen"/>
          <w:sz w:val="24"/>
          <w:szCs w:val="24"/>
          <w:lang w:val="ka-GE"/>
        </w:rPr>
        <w:lastRenderedPageBreak/>
        <w:t xml:space="preserve">ადგილი პაციენტის ავადმყოფობის ანამნეზში და შემდგომ ჰოსპიტალიზაციის პერიოდში ადეკვატურად იყო ნამკურნალები და არ შეიძლება იყოს განხილული დაავადების ლეტალური გამოსავლის ერთ-ერთ მიზეზად“. </w:t>
      </w:r>
    </w:p>
    <w:p w:rsidR="004E2E99" w:rsidRPr="00C96161" w:rsidRDefault="004E2E99" w:rsidP="004E2E99">
      <w:pPr>
        <w:spacing w:after="0" w:line="240" w:lineRule="auto"/>
        <w:ind w:firstLine="187"/>
        <w:jc w:val="both"/>
        <w:rPr>
          <w:rFonts w:ascii="Sylfaen" w:hAnsi="Sylfaen"/>
          <w:b/>
          <w:sz w:val="24"/>
          <w:szCs w:val="24"/>
          <w:lang w:val="ka-GE"/>
        </w:rPr>
      </w:pPr>
      <w:r w:rsidRPr="00C96161">
        <w:rPr>
          <w:rFonts w:ascii="Sylfaen" w:hAnsi="Sylfaen"/>
          <w:b/>
          <w:sz w:val="24"/>
          <w:szCs w:val="24"/>
          <w:lang w:val="ka-GE"/>
        </w:rPr>
        <w:t xml:space="preserve">ე) რადიოლოგიური პროფილი </w:t>
      </w:r>
      <w:r w:rsidRPr="00C96161">
        <w:rPr>
          <w:rFonts w:ascii="Sylfaen" w:hAnsi="Sylfaen"/>
          <w:sz w:val="24"/>
          <w:szCs w:val="24"/>
          <w:lang w:val="ka-GE"/>
        </w:rPr>
        <w:t>(ოთარ ურუშაძე): „18.03.19წ ჩატარებული მუცლის ღრუს და მცირე მენჯის კონტრასტული კომპიუტერული ტომოგრაფიული დასკვნა შეესაბამება წარმოდგენილ ელექტრონულ ვერსიას. 30.03.19წ ჩატარებული კომპიუტერული ტომოგრაფიის ელეტრონულ ვერსიაში წარმოდგენილია გულმკერდის, მუცლისა და მცირე მენჯის კტ კვლევა ინტრავენური კონტრასტირებით. გულმკერდის დასკვნაზე არ არის მითითებული საკონტრასტო ნივთიერების გამოყენების წარწერა და არც შესაბამისი NSCP კოდი. დასკვნაში ობიექტურად არის აღწერილი გულმკერდის ღრუს ორგანოების უკონტრასტო კვლევის შესაბამისი მონაცემები, მაგრამ არაფერია ნახსენები კონტრასტული კვლევის შესახებ. მუცლის ღრუს და მცირე მენჯის დასკვნა ობიექტურია და შეესაბამება კტ კვლევის ელექტრონულ მონაცემებს“.</w:t>
      </w:r>
      <w:r w:rsidRPr="00C96161">
        <w:rPr>
          <w:rFonts w:ascii="Sylfaen" w:hAnsi="Sylfaen"/>
          <w:b/>
          <w:sz w:val="24"/>
          <w:szCs w:val="24"/>
          <w:lang w:val="ka-GE"/>
        </w:rPr>
        <w:t xml:space="preserve"> </w:t>
      </w:r>
    </w:p>
    <w:p w:rsidR="00BD77E6" w:rsidRPr="00C96161" w:rsidRDefault="00BD77E6">
      <w:pPr>
        <w:rPr>
          <w:rFonts w:ascii="Sylfaen" w:hAnsi="Sylfaen"/>
          <w:sz w:val="24"/>
          <w:szCs w:val="24"/>
          <w:lang w:val="ka-GE"/>
        </w:rPr>
      </w:pPr>
    </w:p>
    <w:p w:rsidR="004832F4" w:rsidRDefault="004832F4" w:rsidP="004832F4">
      <w:pPr>
        <w:jc w:val="both"/>
        <w:rPr>
          <w:rFonts w:ascii="Sylfaen" w:hAnsi="Sylfaen"/>
          <w:sz w:val="24"/>
          <w:szCs w:val="24"/>
          <w:lang w:val="ka-GE"/>
        </w:rPr>
      </w:pPr>
      <w:r w:rsidRPr="00393F4D">
        <w:rPr>
          <w:rFonts w:ascii="Sylfaen" w:hAnsi="Sylfaen"/>
          <w:sz w:val="24"/>
          <w:szCs w:val="24"/>
          <w:lang w:val="ka-GE"/>
        </w:rPr>
        <w:t xml:space="preserve">    გამოვლენილი დარღვევა-ნაკლოვანებების გამო, დაისვა სს „ევექსის ჰოსპიტლების“ (ყოფილი სს „სამედიცინო კორპორაცია ევექსი“ ბათუმის რეფერალური ჰოსპიტალი) ექიმების: </w:t>
      </w:r>
      <w:r w:rsidRPr="00393F4D">
        <w:rPr>
          <w:rFonts w:ascii="Sylfaen" w:hAnsi="Sylfaen"/>
          <w:b/>
          <w:sz w:val="24"/>
          <w:szCs w:val="24"/>
          <w:lang w:val="ka-GE"/>
        </w:rPr>
        <w:t>დოლია კაციას</w:t>
      </w:r>
      <w:r w:rsidRPr="00393F4D">
        <w:rPr>
          <w:rFonts w:ascii="Sylfaen" w:hAnsi="Sylfaen"/>
          <w:sz w:val="24"/>
          <w:szCs w:val="24"/>
          <w:lang w:val="ka-GE"/>
        </w:rPr>
        <w:t xml:space="preserve"> (სერტ. „გადაუდებელი მედიცინა“), </w:t>
      </w:r>
      <w:r w:rsidRPr="00393F4D">
        <w:rPr>
          <w:rFonts w:ascii="Sylfaen" w:hAnsi="Sylfaen"/>
          <w:b/>
          <w:sz w:val="24"/>
          <w:szCs w:val="24"/>
          <w:lang w:val="ka-GE"/>
        </w:rPr>
        <w:t>შირინ ჯორბენაძის</w:t>
      </w:r>
      <w:r w:rsidRPr="00393F4D">
        <w:rPr>
          <w:rFonts w:ascii="Sylfaen" w:hAnsi="Sylfaen"/>
          <w:sz w:val="24"/>
          <w:szCs w:val="24"/>
          <w:lang w:val="ka-GE"/>
        </w:rPr>
        <w:t xml:space="preserve"> (სერტ. „გადაუდებელი მედიცინა“), </w:t>
      </w:r>
      <w:r w:rsidRPr="00393F4D">
        <w:rPr>
          <w:rFonts w:ascii="Sylfaen" w:hAnsi="Sylfaen"/>
          <w:b/>
          <w:sz w:val="24"/>
          <w:szCs w:val="24"/>
          <w:lang w:val="ka-GE"/>
        </w:rPr>
        <w:t>გენადი ჯაფარიძის</w:t>
      </w:r>
      <w:r w:rsidRPr="00393F4D">
        <w:rPr>
          <w:rFonts w:ascii="Sylfaen" w:hAnsi="Sylfaen"/>
          <w:sz w:val="24"/>
          <w:szCs w:val="24"/>
          <w:lang w:val="ka-GE"/>
        </w:rPr>
        <w:t xml:space="preserve"> (სერტ. ,,ზოგადი ქირურგია“) და შპს „მაღალტექნოლოგიური ჰოსპიტალი მედცენტრის“ ექიმების: </w:t>
      </w:r>
      <w:r w:rsidRPr="00393F4D">
        <w:rPr>
          <w:rFonts w:ascii="Sylfaen" w:hAnsi="Sylfaen"/>
          <w:b/>
          <w:sz w:val="24"/>
          <w:szCs w:val="24"/>
          <w:lang w:val="ka-GE"/>
        </w:rPr>
        <w:t>მაია ქობულაძის</w:t>
      </w:r>
      <w:r w:rsidRPr="00393F4D">
        <w:rPr>
          <w:rFonts w:ascii="Sylfaen" w:hAnsi="Sylfaen"/>
          <w:sz w:val="24"/>
          <w:szCs w:val="24"/>
          <w:lang w:val="ka-GE"/>
        </w:rPr>
        <w:t xml:space="preserve"> (სერტ. ,,კრიტიკული მედიცინა“), </w:t>
      </w:r>
      <w:r w:rsidRPr="00393F4D">
        <w:rPr>
          <w:rFonts w:ascii="Sylfaen" w:hAnsi="Sylfaen"/>
          <w:b/>
          <w:sz w:val="24"/>
          <w:szCs w:val="24"/>
          <w:lang w:val="ka-GE"/>
        </w:rPr>
        <w:t>ნინო წულუკიძის</w:t>
      </w:r>
      <w:r w:rsidRPr="00393F4D">
        <w:rPr>
          <w:rFonts w:ascii="Sylfaen" w:hAnsi="Sylfaen"/>
          <w:sz w:val="24"/>
          <w:szCs w:val="24"/>
          <w:lang w:val="ka-GE"/>
        </w:rPr>
        <w:t xml:space="preserve"> (სერტ. ,,ჰემატოლოგია-ტრანსფუზიოლოგია“) პროფესიული პასუხისმგებლობის  საკითხი.</w:t>
      </w:r>
    </w:p>
    <w:p w:rsidR="00393F4D" w:rsidRPr="00393F4D" w:rsidRDefault="00393F4D" w:rsidP="004832F4">
      <w:pPr>
        <w:jc w:val="both"/>
        <w:rPr>
          <w:rFonts w:ascii="Sylfaen" w:hAnsi="Sylfaen"/>
          <w:sz w:val="24"/>
          <w:szCs w:val="24"/>
          <w:lang w:val="ka-GE"/>
        </w:rPr>
      </w:pPr>
    </w:p>
    <w:sectPr w:rsidR="00393F4D" w:rsidRPr="00393F4D" w:rsidSect="00C96161">
      <w:footerReference w:type="default" r:id="rId6"/>
      <w:pgSz w:w="12240" w:h="15840"/>
      <w:pgMar w:top="720" w:right="1008" w:bottom="72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CBA" w:rsidRDefault="00BF0CBA" w:rsidP="00C96161">
      <w:pPr>
        <w:spacing w:after="0" w:line="240" w:lineRule="auto"/>
      </w:pPr>
      <w:r>
        <w:separator/>
      </w:r>
    </w:p>
  </w:endnote>
  <w:endnote w:type="continuationSeparator" w:id="0">
    <w:p w:rsidR="00BF0CBA" w:rsidRDefault="00BF0CBA" w:rsidP="00C96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t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701545"/>
      <w:docPartObj>
        <w:docPartGallery w:val="Page Numbers (Bottom of Page)"/>
        <w:docPartUnique/>
      </w:docPartObj>
    </w:sdtPr>
    <w:sdtEndPr>
      <w:rPr>
        <w:noProof/>
      </w:rPr>
    </w:sdtEndPr>
    <w:sdtContent>
      <w:p w:rsidR="00C96161" w:rsidRDefault="00C96161">
        <w:pPr>
          <w:pStyle w:val="Footer"/>
          <w:jc w:val="right"/>
        </w:pPr>
        <w:r>
          <w:fldChar w:fldCharType="begin"/>
        </w:r>
        <w:r>
          <w:instrText xml:space="preserve"> PAGE   \* MERGEFORMAT </w:instrText>
        </w:r>
        <w:r>
          <w:fldChar w:fldCharType="separate"/>
        </w:r>
        <w:r w:rsidR="00697226">
          <w:rPr>
            <w:noProof/>
          </w:rPr>
          <w:t>24</w:t>
        </w:r>
        <w:r>
          <w:rPr>
            <w:noProof/>
          </w:rPr>
          <w:fldChar w:fldCharType="end"/>
        </w:r>
      </w:p>
    </w:sdtContent>
  </w:sdt>
  <w:p w:rsidR="00C96161" w:rsidRDefault="00C961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CBA" w:rsidRDefault="00BF0CBA" w:rsidP="00C96161">
      <w:pPr>
        <w:spacing w:after="0" w:line="240" w:lineRule="auto"/>
      </w:pPr>
      <w:r>
        <w:separator/>
      </w:r>
    </w:p>
  </w:footnote>
  <w:footnote w:type="continuationSeparator" w:id="0">
    <w:p w:rsidR="00BF0CBA" w:rsidRDefault="00BF0CBA" w:rsidP="00C961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E99"/>
    <w:rsid w:val="00327C34"/>
    <w:rsid w:val="00393F4D"/>
    <w:rsid w:val="004832F4"/>
    <w:rsid w:val="004E2E99"/>
    <w:rsid w:val="00697226"/>
    <w:rsid w:val="00AC08DA"/>
    <w:rsid w:val="00BD77E6"/>
    <w:rsid w:val="00BF0CBA"/>
    <w:rsid w:val="00C96161"/>
    <w:rsid w:val="00CC2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65CD7F-AF1F-4000-8D8B-B2B26FBDE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E99"/>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E2E99"/>
    <w:pPr>
      <w:spacing w:after="0" w:line="240" w:lineRule="auto"/>
      <w:ind w:left="709"/>
      <w:jc w:val="both"/>
    </w:pPr>
    <w:rPr>
      <w:rFonts w:ascii="LitNusx" w:eastAsia="Times New Roman" w:hAnsi="LitNusx" w:cs="Times New Roman"/>
      <w:sz w:val="28"/>
      <w:szCs w:val="20"/>
      <w:lang w:val="af-ZA"/>
    </w:rPr>
  </w:style>
  <w:style w:type="character" w:customStyle="1" w:styleId="BodyTextIndentChar">
    <w:name w:val="Body Text Indent Char"/>
    <w:basedOn w:val="DefaultParagraphFont"/>
    <w:link w:val="BodyTextIndent"/>
    <w:rsid w:val="004E2E99"/>
    <w:rPr>
      <w:rFonts w:ascii="LitNusx" w:eastAsia="Times New Roman" w:hAnsi="LitNusx" w:cs="Times New Roman"/>
      <w:sz w:val="28"/>
      <w:szCs w:val="20"/>
      <w:lang w:val="af-ZA"/>
    </w:rPr>
  </w:style>
  <w:style w:type="paragraph" w:styleId="Header">
    <w:name w:val="header"/>
    <w:basedOn w:val="Normal"/>
    <w:link w:val="HeaderChar"/>
    <w:uiPriority w:val="99"/>
    <w:unhideWhenUsed/>
    <w:rsid w:val="00C961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6161"/>
    <w:rPr>
      <w:rFonts w:eastAsiaTheme="minorEastAsia"/>
    </w:rPr>
  </w:style>
  <w:style w:type="paragraph" w:styleId="Footer">
    <w:name w:val="footer"/>
    <w:basedOn w:val="Normal"/>
    <w:link w:val="FooterChar"/>
    <w:uiPriority w:val="99"/>
    <w:unhideWhenUsed/>
    <w:rsid w:val="00C961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616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24</Pages>
  <Words>11181</Words>
  <Characters>63738</Characters>
  <Application>Microsoft Office Word</Application>
  <DocSecurity>0</DocSecurity>
  <Lines>531</Lines>
  <Paragraphs>149</Paragraphs>
  <ScaleCrop>false</ScaleCrop>
  <Company/>
  <LinksUpToDate>false</LinksUpToDate>
  <CharactersWithSpaces>74770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khutsishvili</dc:creator>
  <cp:keywords/>
  <dc:description/>
  <cp:lastModifiedBy>Rusudan Pataridze</cp:lastModifiedBy>
  <cp:revision>6</cp:revision>
  <dcterms:created xsi:type="dcterms:W3CDTF">2019-09-27T06:10:00Z</dcterms:created>
  <dcterms:modified xsi:type="dcterms:W3CDTF">2020-06-26T08:24:00Z</dcterms:modified>
</cp:coreProperties>
</file>